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BCA" w:rsidRDefault="00714B87" w:rsidP="00287BCA">
      <w:pPr>
        <w:pStyle w:val="a4"/>
        <w:jc w:val="center"/>
        <w:rPr>
          <w:spacing w:val="-30"/>
        </w:rPr>
      </w:pPr>
      <w:r w:rsidRPr="00287BCA">
        <w:rPr>
          <w:spacing w:val="-30"/>
        </w:rPr>
        <w:t>國立中山大學文學院</w:t>
      </w:r>
      <w:r w:rsidR="00287BCA">
        <w:rPr>
          <w:rFonts w:hint="eastAsia"/>
          <w:spacing w:val="-30"/>
        </w:rPr>
        <w:t xml:space="preserve"> </w:t>
      </w:r>
      <w:r w:rsidRPr="00287BCA">
        <w:rPr>
          <w:spacing w:val="-30"/>
        </w:rPr>
        <w:t>劇場藝術學系</w:t>
      </w:r>
    </w:p>
    <w:p w:rsidR="004F69D1" w:rsidRPr="00287BCA" w:rsidRDefault="00714B87" w:rsidP="00287BCA">
      <w:pPr>
        <w:pStyle w:val="a4"/>
        <w:jc w:val="center"/>
      </w:pPr>
      <w:r w:rsidRPr="00287BCA">
        <w:rPr>
          <w:spacing w:val="-30"/>
        </w:rPr>
        <w:t>教師升等審查</w:t>
      </w:r>
      <w:r w:rsidR="00287BCA" w:rsidRPr="00703954">
        <w:rPr>
          <w:rFonts w:hint="eastAsia"/>
          <w:color w:val="000000" w:themeColor="text1"/>
          <w:spacing w:val="-30"/>
        </w:rPr>
        <w:t>要點</w:t>
      </w:r>
    </w:p>
    <w:p w:rsidR="004F69D1" w:rsidRPr="00287BCA" w:rsidRDefault="004F69D1">
      <w:pPr>
        <w:pStyle w:val="a3"/>
        <w:spacing w:before="9"/>
        <w:rPr>
          <w:b/>
          <w:sz w:val="50"/>
        </w:rPr>
      </w:pPr>
    </w:p>
    <w:p w:rsidR="004F69D1" w:rsidRPr="00287BCA" w:rsidRDefault="00714B87">
      <w:pPr>
        <w:pStyle w:val="a5"/>
        <w:numPr>
          <w:ilvl w:val="0"/>
          <w:numId w:val="2"/>
        </w:numPr>
        <w:tabs>
          <w:tab w:val="left" w:pos="221"/>
        </w:tabs>
        <w:spacing w:line="271" w:lineRule="exact"/>
        <w:ind w:left="220"/>
        <w:rPr>
          <w:sz w:val="20"/>
        </w:rPr>
      </w:pPr>
      <w:r w:rsidRPr="00287BCA">
        <w:rPr>
          <w:spacing w:val="-12"/>
          <w:sz w:val="20"/>
        </w:rPr>
        <w:t>年</w:t>
      </w:r>
      <w:r w:rsidRPr="00287BCA">
        <w:rPr>
          <w:rFonts w:ascii="Times New Roman" w:eastAsia="Times New Roman"/>
          <w:spacing w:val="-12"/>
          <w:sz w:val="20"/>
        </w:rPr>
        <w:t>4</w:t>
      </w:r>
      <w:r w:rsidRPr="00287BCA">
        <w:rPr>
          <w:rFonts w:ascii="Times New Roman" w:eastAsia="Times New Roman"/>
          <w:spacing w:val="-16"/>
          <w:sz w:val="20"/>
        </w:rPr>
        <w:t xml:space="preserve"> </w:t>
      </w:r>
      <w:r w:rsidRPr="00287BCA">
        <w:rPr>
          <w:spacing w:val="-12"/>
          <w:sz w:val="20"/>
        </w:rPr>
        <w:t>月</w:t>
      </w:r>
      <w:r w:rsidRPr="00287BCA">
        <w:rPr>
          <w:rFonts w:ascii="Times New Roman" w:eastAsia="Times New Roman"/>
          <w:spacing w:val="-12"/>
          <w:sz w:val="20"/>
        </w:rPr>
        <w:t>29</w:t>
      </w:r>
      <w:r w:rsidRPr="00287BCA">
        <w:rPr>
          <w:rFonts w:ascii="Times New Roman" w:eastAsia="Times New Roman"/>
          <w:spacing w:val="-19"/>
          <w:sz w:val="20"/>
        </w:rPr>
        <w:t xml:space="preserve"> </w:t>
      </w:r>
      <w:r w:rsidRPr="00287BCA">
        <w:rPr>
          <w:spacing w:val="-12"/>
          <w:sz w:val="20"/>
        </w:rPr>
        <w:t>日系教評會通過</w:t>
      </w:r>
    </w:p>
    <w:p w:rsidR="004F69D1" w:rsidRPr="00287BCA" w:rsidRDefault="00714B87">
      <w:pPr>
        <w:pStyle w:val="a5"/>
        <w:numPr>
          <w:ilvl w:val="0"/>
          <w:numId w:val="2"/>
        </w:numPr>
        <w:tabs>
          <w:tab w:val="left" w:pos="221"/>
        </w:tabs>
        <w:spacing w:line="251" w:lineRule="exact"/>
        <w:ind w:left="220"/>
        <w:rPr>
          <w:sz w:val="20"/>
        </w:rPr>
      </w:pPr>
      <w:r w:rsidRPr="00287BCA">
        <w:rPr>
          <w:spacing w:val="-14"/>
          <w:sz w:val="20"/>
        </w:rPr>
        <w:t>年</w:t>
      </w:r>
      <w:r w:rsidRPr="00287BCA">
        <w:rPr>
          <w:rFonts w:ascii="Times New Roman" w:eastAsia="Times New Roman"/>
          <w:spacing w:val="-14"/>
          <w:sz w:val="20"/>
        </w:rPr>
        <w:t xml:space="preserve">1 </w:t>
      </w:r>
      <w:r w:rsidRPr="00287BCA">
        <w:rPr>
          <w:spacing w:val="-14"/>
          <w:sz w:val="20"/>
        </w:rPr>
        <w:t>月</w:t>
      </w:r>
      <w:r w:rsidRPr="00287BCA">
        <w:rPr>
          <w:rFonts w:ascii="Times New Roman" w:eastAsia="Times New Roman"/>
          <w:spacing w:val="-14"/>
          <w:sz w:val="20"/>
        </w:rPr>
        <w:t>3</w:t>
      </w:r>
      <w:r w:rsidRPr="00287BCA">
        <w:rPr>
          <w:rFonts w:ascii="Times New Roman" w:eastAsia="Times New Roman"/>
          <w:spacing w:val="-11"/>
          <w:sz w:val="20"/>
        </w:rPr>
        <w:t xml:space="preserve"> </w:t>
      </w:r>
      <w:r w:rsidRPr="00287BCA">
        <w:rPr>
          <w:spacing w:val="-14"/>
          <w:sz w:val="20"/>
        </w:rPr>
        <w:t>日</w:t>
      </w:r>
      <w:r w:rsidRPr="00287BCA">
        <w:rPr>
          <w:rFonts w:ascii="Times New Roman" w:eastAsia="Times New Roman"/>
          <w:spacing w:val="-14"/>
          <w:sz w:val="20"/>
        </w:rPr>
        <w:t>94</w:t>
      </w:r>
      <w:r w:rsidRPr="00287BCA">
        <w:rPr>
          <w:rFonts w:ascii="Times New Roman" w:eastAsia="Times New Roman"/>
          <w:spacing w:val="-12"/>
          <w:sz w:val="20"/>
        </w:rPr>
        <w:t xml:space="preserve"> </w:t>
      </w:r>
      <w:r w:rsidRPr="00287BCA">
        <w:rPr>
          <w:spacing w:val="-14"/>
          <w:sz w:val="20"/>
        </w:rPr>
        <w:t>年學年度第</w:t>
      </w:r>
      <w:r w:rsidRPr="00287BCA">
        <w:rPr>
          <w:rFonts w:ascii="Times New Roman" w:eastAsia="Times New Roman"/>
          <w:spacing w:val="-14"/>
          <w:sz w:val="20"/>
        </w:rPr>
        <w:t>2</w:t>
      </w:r>
      <w:r w:rsidRPr="00287BCA">
        <w:rPr>
          <w:rFonts w:ascii="Times New Roman" w:eastAsia="Times New Roman"/>
          <w:spacing w:val="-13"/>
          <w:sz w:val="20"/>
        </w:rPr>
        <w:t xml:space="preserve"> </w:t>
      </w:r>
      <w:r w:rsidRPr="00287BCA">
        <w:rPr>
          <w:spacing w:val="-14"/>
          <w:sz w:val="20"/>
        </w:rPr>
        <w:t>次系所教評會議修正通過</w:t>
      </w:r>
    </w:p>
    <w:p w:rsidR="004F69D1" w:rsidRPr="00287BCA" w:rsidRDefault="00714B87">
      <w:pPr>
        <w:spacing w:line="240" w:lineRule="exact"/>
        <w:ind w:right="182"/>
        <w:jc w:val="right"/>
        <w:rPr>
          <w:sz w:val="20"/>
        </w:rPr>
      </w:pPr>
      <w:r w:rsidRPr="00287BCA">
        <w:rPr>
          <w:rFonts w:ascii="Times New Roman" w:eastAsia="Times New Roman"/>
          <w:spacing w:val="-12"/>
          <w:sz w:val="20"/>
        </w:rPr>
        <w:t>95</w:t>
      </w:r>
      <w:r w:rsidRPr="00287BCA">
        <w:rPr>
          <w:rFonts w:ascii="Times New Roman" w:eastAsia="Times New Roman"/>
          <w:spacing w:val="-19"/>
          <w:sz w:val="20"/>
        </w:rPr>
        <w:t xml:space="preserve"> </w:t>
      </w:r>
      <w:r w:rsidRPr="00287BCA">
        <w:rPr>
          <w:spacing w:val="-12"/>
          <w:sz w:val="20"/>
        </w:rPr>
        <w:t>年</w:t>
      </w:r>
      <w:r w:rsidRPr="00287BCA">
        <w:rPr>
          <w:rFonts w:ascii="Times New Roman" w:eastAsia="Times New Roman"/>
          <w:spacing w:val="-12"/>
          <w:sz w:val="20"/>
        </w:rPr>
        <w:t>4</w:t>
      </w:r>
      <w:r w:rsidRPr="00287BCA">
        <w:rPr>
          <w:rFonts w:ascii="Times New Roman" w:eastAsia="Times New Roman"/>
          <w:spacing w:val="-16"/>
          <w:sz w:val="20"/>
        </w:rPr>
        <w:t xml:space="preserve"> </w:t>
      </w:r>
      <w:r w:rsidRPr="00287BCA">
        <w:rPr>
          <w:spacing w:val="-12"/>
          <w:sz w:val="20"/>
        </w:rPr>
        <w:t>月</w:t>
      </w:r>
      <w:r w:rsidRPr="00287BCA">
        <w:rPr>
          <w:rFonts w:ascii="Times New Roman" w:eastAsia="Times New Roman"/>
          <w:spacing w:val="-12"/>
          <w:sz w:val="20"/>
        </w:rPr>
        <w:t>25</w:t>
      </w:r>
      <w:r w:rsidRPr="00287BCA">
        <w:rPr>
          <w:rFonts w:ascii="Times New Roman" w:eastAsia="Times New Roman"/>
          <w:spacing w:val="-19"/>
          <w:sz w:val="20"/>
        </w:rPr>
        <w:t xml:space="preserve"> </w:t>
      </w:r>
      <w:r w:rsidRPr="00287BCA">
        <w:rPr>
          <w:spacing w:val="-12"/>
          <w:sz w:val="20"/>
        </w:rPr>
        <w:t>日</w:t>
      </w:r>
      <w:r w:rsidRPr="00287BCA">
        <w:rPr>
          <w:rFonts w:ascii="Times New Roman" w:eastAsia="Times New Roman"/>
          <w:spacing w:val="-12"/>
          <w:sz w:val="20"/>
        </w:rPr>
        <w:t>94</w:t>
      </w:r>
      <w:r w:rsidRPr="00287BCA">
        <w:rPr>
          <w:rFonts w:ascii="Times New Roman" w:eastAsia="Times New Roman"/>
          <w:spacing w:val="-19"/>
          <w:sz w:val="20"/>
        </w:rPr>
        <w:t xml:space="preserve"> </w:t>
      </w:r>
      <w:r w:rsidRPr="00287BCA">
        <w:rPr>
          <w:spacing w:val="-12"/>
          <w:sz w:val="20"/>
        </w:rPr>
        <w:t>學年度第</w:t>
      </w:r>
      <w:r w:rsidRPr="00287BCA">
        <w:rPr>
          <w:rFonts w:ascii="Times New Roman" w:eastAsia="Times New Roman"/>
          <w:spacing w:val="-12"/>
          <w:sz w:val="20"/>
        </w:rPr>
        <w:t>7</w:t>
      </w:r>
      <w:r w:rsidRPr="00287BCA">
        <w:rPr>
          <w:rFonts w:ascii="Times New Roman" w:eastAsia="Times New Roman"/>
          <w:spacing w:val="-18"/>
          <w:sz w:val="20"/>
        </w:rPr>
        <w:t xml:space="preserve"> </w:t>
      </w:r>
      <w:r w:rsidRPr="00287BCA">
        <w:rPr>
          <w:spacing w:val="-12"/>
          <w:sz w:val="20"/>
        </w:rPr>
        <w:t>次系所教評會議修正通過</w:t>
      </w:r>
    </w:p>
    <w:p w:rsidR="004F69D1" w:rsidRPr="00287BCA" w:rsidRDefault="00714B87">
      <w:pPr>
        <w:spacing w:line="240" w:lineRule="exact"/>
        <w:ind w:right="184"/>
        <w:jc w:val="right"/>
        <w:rPr>
          <w:sz w:val="20"/>
        </w:rPr>
      </w:pPr>
      <w:r w:rsidRPr="00287BCA">
        <w:rPr>
          <w:rFonts w:ascii="Times New Roman" w:eastAsia="Times New Roman"/>
          <w:spacing w:val="-12"/>
          <w:sz w:val="20"/>
        </w:rPr>
        <w:t>98</w:t>
      </w:r>
      <w:r w:rsidRPr="00287BCA">
        <w:rPr>
          <w:rFonts w:ascii="Times New Roman" w:eastAsia="Times New Roman"/>
          <w:spacing w:val="-13"/>
          <w:sz w:val="20"/>
        </w:rPr>
        <w:t xml:space="preserve"> </w:t>
      </w:r>
      <w:r w:rsidRPr="00287BCA">
        <w:rPr>
          <w:spacing w:val="-12"/>
          <w:sz w:val="20"/>
        </w:rPr>
        <w:t>年</w:t>
      </w:r>
      <w:r w:rsidRPr="00287BCA">
        <w:rPr>
          <w:rFonts w:ascii="Times New Roman" w:eastAsia="Times New Roman"/>
          <w:spacing w:val="-12"/>
          <w:sz w:val="20"/>
        </w:rPr>
        <w:t>2</w:t>
      </w:r>
      <w:r w:rsidRPr="00287BCA">
        <w:rPr>
          <w:rFonts w:ascii="Times New Roman" w:eastAsia="Times New Roman"/>
          <w:spacing w:val="-11"/>
          <w:sz w:val="20"/>
        </w:rPr>
        <w:t xml:space="preserve"> </w:t>
      </w:r>
      <w:r w:rsidRPr="00287BCA">
        <w:rPr>
          <w:spacing w:val="-12"/>
          <w:sz w:val="20"/>
        </w:rPr>
        <w:t>月</w:t>
      </w:r>
      <w:r w:rsidRPr="00287BCA">
        <w:rPr>
          <w:rFonts w:ascii="Times New Roman" w:eastAsia="Times New Roman"/>
          <w:spacing w:val="-12"/>
          <w:sz w:val="20"/>
        </w:rPr>
        <w:t>18</w:t>
      </w:r>
      <w:r w:rsidRPr="00287BCA">
        <w:rPr>
          <w:rFonts w:ascii="Times New Roman" w:eastAsia="Times New Roman"/>
          <w:spacing w:val="-14"/>
          <w:sz w:val="20"/>
        </w:rPr>
        <w:t xml:space="preserve"> </w:t>
      </w:r>
      <w:r w:rsidRPr="00287BCA">
        <w:rPr>
          <w:spacing w:val="-12"/>
          <w:sz w:val="20"/>
        </w:rPr>
        <w:t>日</w:t>
      </w:r>
      <w:r w:rsidRPr="00287BCA">
        <w:rPr>
          <w:rFonts w:ascii="Times New Roman" w:eastAsia="Times New Roman"/>
          <w:spacing w:val="-12"/>
          <w:sz w:val="20"/>
        </w:rPr>
        <w:t>97</w:t>
      </w:r>
      <w:r w:rsidRPr="00287BCA">
        <w:rPr>
          <w:rFonts w:ascii="Times New Roman" w:eastAsia="Times New Roman"/>
          <w:spacing w:val="-14"/>
          <w:sz w:val="20"/>
        </w:rPr>
        <w:t xml:space="preserve"> </w:t>
      </w:r>
      <w:r w:rsidRPr="00287BCA">
        <w:rPr>
          <w:spacing w:val="-12"/>
          <w:sz w:val="20"/>
        </w:rPr>
        <w:t>學年度第</w:t>
      </w:r>
      <w:r w:rsidRPr="00287BCA">
        <w:rPr>
          <w:rFonts w:ascii="Times New Roman" w:eastAsia="Times New Roman"/>
          <w:spacing w:val="-12"/>
          <w:sz w:val="20"/>
        </w:rPr>
        <w:t>6</w:t>
      </w:r>
      <w:r w:rsidRPr="00287BCA">
        <w:rPr>
          <w:rFonts w:ascii="Times New Roman" w:eastAsia="Times New Roman"/>
          <w:spacing w:val="-13"/>
          <w:sz w:val="20"/>
        </w:rPr>
        <w:t xml:space="preserve"> </w:t>
      </w:r>
      <w:r w:rsidRPr="00287BCA">
        <w:rPr>
          <w:spacing w:val="-12"/>
          <w:sz w:val="20"/>
        </w:rPr>
        <w:t>次系務會議修正通過</w:t>
      </w:r>
    </w:p>
    <w:p w:rsidR="004F69D1" w:rsidRPr="00287BCA" w:rsidRDefault="00714B87">
      <w:pPr>
        <w:spacing w:line="240" w:lineRule="exact"/>
        <w:ind w:right="161"/>
        <w:jc w:val="right"/>
        <w:rPr>
          <w:sz w:val="20"/>
        </w:rPr>
      </w:pPr>
      <w:r w:rsidRPr="00287BCA">
        <w:rPr>
          <w:rFonts w:ascii="Times New Roman" w:eastAsia="Times New Roman"/>
          <w:spacing w:val="-12"/>
          <w:sz w:val="20"/>
        </w:rPr>
        <w:t>98</w:t>
      </w:r>
      <w:r w:rsidRPr="00287BCA">
        <w:rPr>
          <w:rFonts w:ascii="Times New Roman" w:eastAsia="Times New Roman"/>
          <w:spacing w:val="-16"/>
          <w:sz w:val="20"/>
        </w:rPr>
        <w:t xml:space="preserve"> </w:t>
      </w:r>
      <w:r w:rsidRPr="00287BCA">
        <w:rPr>
          <w:spacing w:val="-12"/>
          <w:sz w:val="20"/>
        </w:rPr>
        <w:t>年</w:t>
      </w:r>
      <w:r w:rsidRPr="00287BCA">
        <w:rPr>
          <w:rFonts w:ascii="Times New Roman" w:eastAsia="Times New Roman"/>
          <w:spacing w:val="-12"/>
          <w:sz w:val="20"/>
        </w:rPr>
        <w:t>3</w:t>
      </w:r>
      <w:r w:rsidRPr="00287BCA">
        <w:rPr>
          <w:rFonts w:ascii="Times New Roman" w:eastAsia="Times New Roman"/>
          <w:spacing w:val="-14"/>
          <w:sz w:val="20"/>
        </w:rPr>
        <w:t xml:space="preserve"> </w:t>
      </w:r>
      <w:r w:rsidRPr="00287BCA">
        <w:rPr>
          <w:spacing w:val="-12"/>
          <w:sz w:val="20"/>
        </w:rPr>
        <w:t>月</w:t>
      </w:r>
      <w:r w:rsidRPr="00287BCA">
        <w:rPr>
          <w:rFonts w:ascii="Times New Roman" w:eastAsia="Times New Roman"/>
          <w:spacing w:val="-12"/>
          <w:sz w:val="20"/>
        </w:rPr>
        <w:t>25</w:t>
      </w:r>
      <w:r w:rsidRPr="00287BCA">
        <w:rPr>
          <w:rFonts w:ascii="Times New Roman" w:eastAsia="Times New Roman"/>
          <w:spacing w:val="-17"/>
          <w:sz w:val="20"/>
        </w:rPr>
        <w:t xml:space="preserve"> </w:t>
      </w:r>
      <w:r w:rsidRPr="00287BCA">
        <w:rPr>
          <w:spacing w:val="-12"/>
          <w:sz w:val="20"/>
        </w:rPr>
        <w:t>日</w:t>
      </w:r>
      <w:r w:rsidRPr="00287BCA">
        <w:rPr>
          <w:rFonts w:ascii="Times New Roman" w:eastAsia="Times New Roman"/>
          <w:spacing w:val="-12"/>
          <w:sz w:val="20"/>
        </w:rPr>
        <w:t>97</w:t>
      </w:r>
      <w:r w:rsidRPr="00287BCA">
        <w:rPr>
          <w:rFonts w:ascii="Times New Roman" w:eastAsia="Times New Roman"/>
          <w:spacing w:val="-17"/>
          <w:sz w:val="20"/>
        </w:rPr>
        <w:t xml:space="preserve"> </w:t>
      </w:r>
      <w:r w:rsidRPr="00287BCA">
        <w:rPr>
          <w:spacing w:val="-12"/>
          <w:sz w:val="20"/>
        </w:rPr>
        <w:t>學年度第</w:t>
      </w:r>
      <w:r w:rsidRPr="00287BCA">
        <w:rPr>
          <w:rFonts w:ascii="Times New Roman" w:eastAsia="Times New Roman"/>
          <w:spacing w:val="-12"/>
          <w:sz w:val="20"/>
        </w:rPr>
        <w:t>5</w:t>
      </w:r>
      <w:r w:rsidRPr="00287BCA">
        <w:rPr>
          <w:rFonts w:ascii="Times New Roman" w:eastAsia="Times New Roman"/>
          <w:spacing w:val="-15"/>
          <w:sz w:val="20"/>
        </w:rPr>
        <w:t xml:space="preserve"> </w:t>
      </w:r>
      <w:r w:rsidRPr="00287BCA">
        <w:rPr>
          <w:spacing w:val="-12"/>
          <w:sz w:val="20"/>
        </w:rPr>
        <w:t>次系教評會議修正通過</w:t>
      </w:r>
    </w:p>
    <w:p w:rsidR="004F69D1" w:rsidRPr="00287BCA" w:rsidRDefault="00714B87">
      <w:pPr>
        <w:spacing w:line="240" w:lineRule="exact"/>
        <w:ind w:right="161"/>
        <w:jc w:val="right"/>
        <w:rPr>
          <w:sz w:val="20"/>
        </w:rPr>
      </w:pPr>
      <w:r w:rsidRPr="00287BCA">
        <w:rPr>
          <w:rFonts w:ascii="Times New Roman" w:eastAsia="Times New Roman"/>
          <w:spacing w:val="-12"/>
          <w:sz w:val="20"/>
        </w:rPr>
        <w:t>98</w:t>
      </w:r>
      <w:r w:rsidRPr="00287BCA">
        <w:rPr>
          <w:rFonts w:ascii="Times New Roman" w:eastAsia="Times New Roman"/>
          <w:spacing w:val="-13"/>
          <w:sz w:val="20"/>
        </w:rPr>
        <w:t xml:space="preserve"> </w:t>
      </w:r>
      <w:r w:rsidRPr="00287BCA">
        <w:rPr>
          <w:spacing w:val="-12"/>
          <w:sz w:val="20"/>
        </w:rPr>
        <w:t>年</w:t>
      </w:r>
      <w:r w:rsidRPr="00287BCA">
        <w:rPr>
          <w:rFonts w:ascii="Times New Roman" w:eastAsia="Times New Roman"/>
          <w:spacing w:val="-12"/>
          <w:sz w:val="20"/>
        </w:rPr>
        <w:t>3</w:t>
      </w:r>
      <w:r w:rsidRPr="00287BCA">
        <w:rPr>
          <w:rFonts w:ascii="Times New Roman" w:eastAsia="Times New Roman"/>
          <w:spacing w:val="-11"/>
          <w:sz w:val="20"/>
        </w:rPr>
        <w:t xml:space="preserve"> </w:t>
      </w:r>
      <w:r w:rsidRPr="00287BCA">
        <w:rPr>
          <w:spacing w:val="-12"/>
          <w:sz w:val="20"/>
        </w:rPr>
        <w:t>月</w:t>
      </w:r>
      <w:r w:rsidRPr="00287BCA">
        <w:rPr>
          <w:rFonts w:ascii="Times New Roman" w:eastAsia="Times New Roman"/>
          <w:spacing w:val="-12"/>
          <w:sz w:val="20"/>
        </w:rPr>
        <w:t>27</w:t>
      </w:r>
      <w:r w:rsidRPr="00287BCA">
        <w:rPr>
          <w:rFonts w:ascii="Times New Roman" w:eastAsia="Times New Roman"/>
          <w:spacing w:val="-15"/>
          <w:sz w:val="20"/>
        </w:rPr>
        <w:t xml:space="preserve"> </w:t>
      </w:r>
      <w:r w:rsidRPr="00287BCA">
        <w:rPr>
          <w:spacing w:val="-12"/>
          <w:sz w:val="20"/>
        </w:rPr>
        <w:t>日</w:t>
      </w:r>
      <w:r w:rsidRPr="00287BCA">
        <w:rPr>
          <w:rFonts w:ascii="Times New Roman" w:eastAsia="Times New Roman"/>
          <w:spacing w:val="-12"/>
          <w:sz w:val="20"/>
        </w:rPr>
        <w:t>97</w:t>
      </w:r>
      <w:r w:rsidRPr="00287BCA">
        <w:rPr>
          <w:rFonts w:ascii="Times New Roman" w:eastAsia="Times New Roman"/>
          <w:spacing w:val="-14"/>
          <w:sz w:val="20"/>
        </w:rPr>
        <w:t xml:space="preserve"> </w:t>
      </w:r>
      <w:r w:rsidRPr="00287BCA">
        <w:rPr>
          <w:spacing w:val="-12"/>
          <w:sz w:val="20"/>
        </w:rPr>
        <w:t>學年度第</w:t>
      </w:r>
      <w:r w:rsidRPr="00287BCA">
        <w:rPr>
          <w:rFonts w:ascii="Times New Roman" w:eastAsia="Times New Roman"/>
          <w:spacing w:val="-12"/>
          <w:sz w:val="20"/>
        </w:rPr>
        <w:t>8</w:t>
      </w:r>
      <w:r w:rsidRPr="00287BCA">
        <w:rPr>
          <w:rFonts w:ascii="Times New Roman" w:eastAsia="Times New Roman"/>
          <w:spacing w:val="-13"/>
          <w:sz w:val="20"/>
        </w:rPr>
        <w:t xml:space="preserve"> </w:t>
      </w:r>
      <w:r w:rsidRPr="00287BCA">
        <w:rPr>
          <w:spacing w:val="-12"/>
          <w:sz w:val="20"/>
        </w:rPr>
        <w:t>次系務會議修正通過</w:t>
      </w:r>
    </w:p>
    <w:p w:rsidR="004F69D1" w:rsidRPr="00287BCA" w:rsidRDefault="00714B87">
      <w:pPr>
        <w:spacing w:line="240" w:lineRule="exact"/>
        <w:ind w:right="161"/>
        <w:jc w:val="right"/>
        <w:rPr>
          <w:sz w:val="20"/>
        </w:rPr>
      </w:pPr>
      <w:r w:rsidRPr="00287BCA">
        <w:rPr>
          <w:rFonts w:ascii="Times New Roman" w:eastAsia="Times New Roman"/>
          <w:spacing w:val="-12"/>
          <w:sz w:val="20"/>
        </w:rPr>
        <w:t>98</w:t>
      </w:r>
      <w:r w:rsidRPr="00287BCA">
        <w:rPr>
          <w:rFonts w:ascii="Times New Roman" w:eastAsia="Times New Roman"/>
          <w:spacing w:val="-16"/>
          <w:sz w:val="20"/>
        </w:rPr>
        <w:t xml:space="preserve"> </w:t>
      </w:r>
      <w:r w:rsidRPr="00287BCA">
        <w:rPr>
          <w:spacing w:val="-12"/>
          <w:sz w:val="20"/>
        </w:rPr>
        <w:t>年</w:t>
      </w:r>
      <w:r w:rsidRPr="00287BCA">
        <w:rPr>
          <w:rFonts w:ascii="Times New Roman" w:eastAsia="Times New Roman"/>
          <w:spacing w:val="-12"/>
          <w:sz w:val="20"/>
        </w:rPr>
        <w:t>4</w:t>
      </w:r>
      <w:r w:rsidRPr="00287BCA">
        <w:rPr>
          <w:rFonts w:ascii="Times New Roman" w:eastAsia="Times New Roman"/>
          <w:spacing w:val="-14"/>
          <w:sz w:val="20"/>
        </w:rPr>
        <w:t xml:space="preserve"> </w:t>
      </w:r>
      <w:r w:rsidRPr="00287BCA">
        <w:rPr>
          <w:spacing w:val="-12"/>
          <w:sz w:val="20"/>
        </w:rPr>
        <w:t>月</w:t>
      </w:r>
      <w:r w:rsidRPr="00287BCA">
        <w:rPr>
          <w:rFonts w:ascii="Times New Roman" w:eastAsia="Times New Roman"/>
          <w:spacing w:val="-12"/>
          <w:sz w:val="20"/>
        </w:rPr>
        <w:t>16</w:t>
      </w:r>
      <w:r w:rsidRPr="00287BCA">
        <w:rPr>
          <w:rFonts w:ascii="Times New Roman" w:eastAsia="Times New Roman"/>
          <w:spacing w:val="-17"/>
          <w:sz w:val="20"/>
        </w:rPr>
        <w:t xml:space="preserve"> </w:t>
      </w:r>
      <w:r w:rsidRPr="00287BCA">
        <w:rPr>
          <w:spacing w:val="-12"/>
          <w:sz w:val="20"/>
        </w:rPr>
        <w:t>日</w:t>
      </w:r>
      <w:r w:rsidRPr="00287BCA">
        <w:rPr>
          <w:rFonts w:ascii="Times New Roman" w:eastAsia="Times New Roman"/>
          <w:spacing w:val="-12"/>
          <w:sz w:val="20"/>
        </w:rPr>
        <w:t>97</w:t>
      </w:r>
      <w:r w:rsidRPr="00287BCA">
        <w:rPr>
          <w:rFonts w:ascii="Times New Roman" w:eastAsia="Times New Roman"/>
          <w:spacing w:val="-17"/>
          <w:sz w:val="20"/>
        </w:rPr>
        <w:t xml:space="preserve"> </w:t>
      </w:r>
      <w:r w:rsidRPr="00287BCA">
        <w:rPr>
          <w:spacing w:val="-12"/>
          <w:sz w:val="20"/>
        </w:rPr>
        <w:t>學年度第</w:t>
      </w:r>
      <w:r w:rsidRPr="00287BCA">
        <w:rPr>
          <w:rFonts w:ascii="Times New Roman" w:eastAsia="Times New Roman"/>
          <w:spacing w:val="-12"/>
          <w:sz w:val="20"/>
        </w:rPr>
        <w:t>5</w:t>
      </w:r>
      <w:r w:rsidRPr="00287BCA">
        <w:rPr>
          <w:rFonts w:ascii="Times New Roman" w:eastAsia="Times New Roman"/>
          <w:spacing w:val="-15"/>
          <w:sz w:val="20"/>
        </w:rPr>
        <w:t xml:space="preserve"> </w:t>
      </w:r>
      <w:r w:rsidRPr="00287BCA">
        <w:rPr>
          <w:spacing w:val="-12"/>
          <w:sz w:val="20"/>
        </w:rPr>
        <w:t>次院教評會議修正通過</w:t>
      </w:r>
    </w:p>
    <w:p w:rsidR="004F69D1" w:rsidRPr="00287BCA" w:rsidRDefault="00714B87">
      <w:pPr>
        <w:spacing w:line="240" w:lineRule="exact"/>
        <w:ind w:right="186"/>
        <w:jc w:val="right"/>
        <w:rPr>
          <w:sz w:val="20"/>
        </w:rPr>
      </w:pPr>
      <w:r w:rsidRPr="00287BCA">
        <w:rPr>
          <w:rFonts w:ascii="Times New Roman" w:eastAsia="Times New Roman"/>
          <w:spacing w:val="-12"/>
          <w:sz w:val="20"/>
        </w:rPr>
        <w:t>102</w:t>
      </w:r>
      <w:r w:rsidRPr="00287BCA">
        <w:rPr>
          <w:rFonts w:ascii="Times New Roman" w:eastAsia="Times New Roman"/>
          <w:spacing w:val="-15"/>
          <w:sz w:val="20"/>
        </w:rPr>
        <w:t xml:space="preserve"> </w:t>
      </w:r>
      <w:r w:rsidRPr="00287BCA">
        <w:rPr>
          <w:spacing w:val="-12"/>
          <w:sz w:val="20"/>
        </w:rPr>
        <w:t>年</w:t>
      </w:r>
      <w:r w:rsidRPr="00287BCA">
        <w:rPr>
          <w:rFonts w:ascii="Times New Roman" w:eastAsia="Times New Roman"/>
          <w:spacing w:val="-12"/>
          <w:sz w:val="20"/>
        </w:rPr>
        <w:t>10</w:t>
      </w:r>
      <w:r w:rsidRPr="00287BCA">
        <w:rPr>
          <w:rFonts w:ascii="Times New Roman" w:eastAsia="Times New Roman"/>
          <w:spacing w:val="-16"/>
          <w:sz w:val="20"/>
        </w:rPr>
        <w:t xml:space="preserve"> </w:t>
      </w:r>
      <w:r w:rsidRPr="00287BCA">
        <w:rPr>
          <w:spacing w:val="-12"/>
          <w:sz w:val="20"/>
        </w:rPr>
        <w:t>月</w:t>
      </w:r>
      <w:r w:rsidRPr="00287BCA">
        <w:rPr>
          <w:rFonts w:ascii="Times New Roman" w:eastAsia="Times New Roman"/>
          <w:spacing w:val="-12"/>
          <w:sz w:val="20"/>
        </w:rPr>
        <w:t xml:space="preserve">9 </w:t>
      </w:r>
      <w:r w:rsidRPr="00287BCA">
        <w:rPr>
          <w:spacing w:val="-12"/>
          <w:sz w:val="20"/>
        </w:rPr>
        <w:t>日</w:t>
      </w:r>
      <w:r w:rsidRPr="00287BCA">
        <w:rPr>
          <w:rFonts w:ascii="Times New Roman" w:eastAsia="Times New Roman"/>
          <w:spacing w:val="-12"/>
          <w:sz w:val="20"/>
        </w:rPr>
        <w:t xml:space="preserve">102 </w:t>
      </w:r>
      <w:r w:rsidRPr="00287BCA">
        <w:rPr>
          <w:spacing w:val="-12"/>
          <w:sz w:val="20"/>
        </w:rPr>
        <w:t>學年度第</w:t>
      </w:r>
      <w:r w:rsidRPr="00287BCA">
        <w:rPr>
          <w:rFonts w:ascii="Times New Roman" w:eastAsia="Times New Roman"/>
          <w:spacing w:val="-12"/>
          <w:sz w:val="20"/>
        </w:rPr>
        <w:t xml:space="preserve">2 </w:t>
      </w:r>
      <w:r w:rsidRPr="00287BCA">
        <w:rPr>
          <w:spacing w:val="-12"/>
          <w:sz w:val="20"/>
        </w:rPr>
        <w:t>次系務會議修正通過</w:t>
      </w:r>
    </w:p>
    <w:p w:rsidR="004F69D1" w:rsidRPr="00287BCA" w:rsidRDefault="00714B87">
      <w:pPr>
        <w:spacing w:line="240" w:lineRule="exact"/>
        <w:ind w:right="186"/>
        <w:jc w:val="right"/>
        <w:rPr>
          <w:sz w:val="20"/>
        </w:rPr>
      </w:pPr>
      <w:r w:rsidRPr="00287BCA">
        <w:rPr>
          <w:rFonts w:ascii="Times New Roman" w:eastAsia="Times New Roman"/>
          <w:spacing w:val="-12"/>
          <w:sz w:val="20"/>
        </w:rPr>
        <w:t>102</w:t>
      </w:r>
      <w:r w:rsidRPr="00287BCA">
        <w:rPr>
          <w:rFonts w:ascii="Times New Roman" w:eastAsia="Times New Roman"/>
          <w:spacing w:val="-17"/>
          <w:sz w:val="20"/>
        </w:rPr>
        <w:t xml:space="preserve"> </w:t>
      </w:r>
      <w:r w:rsidRPr="00287BCA">
        <w:rPr>
          <w:spacing w:val="-12"/>
          <w:sz w:val="20"/>
        </w:rPr>
        <w:t>年</w:t>
      </w:r>
      <w:r w:rsidRPr="00287BCA">
        <w:rPr>
          <w:rFonts w:ascii="Times New Roman" w:eastAsia="Times New Roman"/>
          <w:spacing w:val="-12"/>
          <w:sz w:val="20"/>
        </w:rPr>
        <w:t>10</w:t>
      </w:r>
      <w:r w:rsidRPr="00287BCA">
        <w:rPr>
          <w:rFonts w:ascii="Times New Roman" w:eastAsia="Times New Roman"/>
          <w:spacing w:val="-18"/>
          <w:sz w:val="20"/>
        </w:rPr>
        <w:t xml:space="preserve"> </w:t>
      </w:r>
      <w:r w:rsidRPr="00287BCA">
        <w:rPr>
          <w:spacing w:val="-12"/>
          <w:sz w:val="20"/>
        </w:rPr>
        <w:t>月</w:t>
      </w:r>
      <w:r w:rsidRPr="00287BCA">
        <w:rPr>
          <w:rFonts w:ascii="Times New Roman" w:eastAsia="Times New Roman"/>
          <w:spacing w:val="-12"/>
          <w:sz w:val="20"/>
        </w:rPr>
        <w:t>18</w:t>
      </w:r>
      <w:r w:rsidRPr="00287BCA">
        <w:rPr>
          <w:rFonts w:ascii="Times New Roman" w:eastAsia="Times New Roman"/>
          <w:spacing w:val="-14"/>
          <w:sz w:val="20"/>
        </w:rPr>
        <w:t xml:space="preserve"> </w:t>
      </w:r>
      <w:r w:rsidRPr="00287BCA">
        <w:rPr>
          <w:spacing w:val="-12"/>
          <w:sz w:val="20"/>
        </w:rPr>
        <w:t>日</w:t>
      </w:r>
      <w:r w:rsidRPr="00287BCA">
        <w:rPr>
          <w:rFonts w:ascii="Times New Roman" w:eastAsia="Times New Roman"/>
          <w:spacing w:val="-12"/>
          <w:sz w:val="20"/>
        </w:rPr>
        <w:t>102</w:t>
      </w:r>
      <w:r w:rsidRPr="00287BCA">
        <w:rPr>
          <w:rFonts w:ascii="Times New Roman" w:eastAsia="Times New Roman"/>
          <w:spacing w:val="-18"/>
          <w:sz w:val="20"/>
        </w:rPr>
        <w:t xml:space="preserve"> </w:t>
      </w:r>
      <w:r w:rsidRPr="00287BCA">
        <w:rPr>
          <w:spacing w:val="-12"/>
          <w:sz w:val="20"/>
        </w:rPr>
        <w:t>學年度第</w:t>
      </w:r>
      <w:r w:rsidRPr="00287BCA">
        <w:rPr>
          <w:rFonts w:ascii="Times New Roman" w:eastAsia="Times New Roman"/>
          <w:spacing w:val="-12"/>
          <w:sz w:val="20"/>
        </w:rPr>
        <w:t>2</w:t>
      </w:r>
      <w:r w:rsidRPr="00287BCA">
        <w:rPr>
          <w:rFonts w:ascii="Times New Roman" w:eastAsia="Times New Roman"/>
          <w:spacing w:val="-14"/>
          <w:sz w:val="20"/>
        </w:rPr>
        <w:t xml:space="preserve"> </w:t>
      </w:r>
      <w:r w:rsidRPr="00287BCA">
        <w:rPr>
          <w:spacing w:val="-12"/>
          <w:sz w:val="20"/>
        </w:rPr>
        <w:t>次院教評會議修正通過</w:t>
      </w:r>
    </w:p>
    <w:p w:rsidR="004F69D1" w:rsidRPr="00287BCA" w:rsidRDefault="00714B87">
      <w:pPr>
        <w:spacing w:line="239" w:lineRule="exact"/>
        <w:ind w:right="162"/>
        <w:jc w:val="right"/>
        <w:rPr>
          <w:sz w:val="20"/>
        </w:rPr>
      </w:pPr>
      <w:r w:rsidRPr="00287BCA">
        <w:rPr>
          <w:rFonts w:ascii="Times New Roman" w:eastAsia="Times New Roman"/>
          <w:spacing w:val="-12"/>
          <w:sz w:val="20"/>
        </w:rPr>
        <w:t>102</w:t>
      </w:r>
      <w:r w:rsidRPr="00287BCA">
        <w:rPr>
          <w:rFonts w:ascii="Times New Roman" w:eastAsia="Times New Roman"/>
          <w:spacing w:val="-18"/>
          <w:sz w:val="20"/>
        </w:rPr>
        <w:t xml:space="preserve"> </w:t>
      </w:r>
      <w:r w:rsidRPr="00287BCA">
        <w:rPr>
          <w:spacing w:val="-12"/>
          <w:sz w:val="20"/>
        </w:rPr>
        <w:t>年</w:t>
      </w:r>
      <w:r w:rsidRPr="00287BCA">
        <w:rPr>
          <w:rFonts w:ascii="Times New Roman" w:eastAsia="Times New Roman"/>
          <w:spacing w:val="-12"/>
          <w:sz w:val="20"/>
        </w:rPr>
        <w:t>12</w:t>
      </w:r>
      <w:r w:rsidRPr="00287BCA">
        <w:rPr>
          <w:rFonts w:ascii="Times New Roman" w:eastAsia="Times New Roman"/>
          <w:spacing w:val="-18"/>
          <w:sz w:val="20"/>
        </w:rPr>
        <w:t xml:space="preserve"> </w:t>
      </w:r>
      <w:r w:rsidRPr="00287BCA">
        <w:rPr>
          <w:spacing w:val="-12"/>
          <w:sz w:val="20"/>
        </w:rPr>
        <w:t>月</w:t>
      </w:r>
      <w:r w:rsidRPr="00287BCA">
        <w:rPr>
          <w:rFonts w:ascii="Times New Roman" w:eastAsia="Times New Roman"/>
          <w:spacing w:val="-12"/>
          <w:sz w:val="20"/>
        </w:rPr>
        <w:t>5</w:t>
      </w:r>
      <w:r w:rsidRPr="00287BCA">
        <w:rPr>
          <w:rFonts w:ascii="Times New Roman" w:eastAsia="Times New Roman"/>
          <w:spacing w:val="-15"/>
          <w:sz w:val="20"/>
        </w:rPr>
        <w:t xml:space="preserve"> </w:t>
      </w:r>
      <w:r w:rsidRPr="00287BCA">
        <w:rPr>
          <w:spacing w:val="-12"/>
          <w:sz w:val="20"/>
        </w:rPr>
        <w:t>日</w:t>
      </w:r>
      <w:r w:rsidRPr="00287BCA">
        <w:rPr>
          <w:rFonts w:ascii="Times New Roman" w:eastAsia="Times New Roman"/>
          <w:spacing w:val="-12"/>
          <w:sz w:val="20"/>
        </w:rPr>
        <w:t>102</w:t>
      </w:r>
      <w:r w:rsidRPr="00287BCA">
        <w:rPr>
          <w:rFonts w:ascii="Times New Roman" w:eastAsia="Times New Roman"/>
          <w:spacing w:val="-15"/>
          <w:sz w:val="20"/>
        </w:rPr>
        <w:t xml:space="preserve"> </w:t>
      </w:r>
      <w:r w:rsidRPr="00287BCA">
        <w:rPr>
          <w:spacing w:val="-12"/>
          <w:sz w:val="20"/>
        </w:rPr>
        <w:t>學年度第</w:t>
      </w:r>
      <w:r w:rsidRPr="00287BCA">
        <w:rPr>
          <w:rFonts w:ascii="Times New Roman" w:eastAsia="Times New Roman"/>
          <w:spacing w:val="-12"/>
          <w:sz w:val="20"/>
        </w:rPr>
        <w:t>2</w:t>
      </w:r>
      <w:r w:rsidRPr="00287BCA">
        <w:rPr>
          <w:rFonts w:ascii="Times New Roman" w:eastAsia="Times New Roman"/>
          <w:spacing w:val="-15"/>
          <w:sz w:val="20"/>
        </w:rPr>
        <w:t xml:space="preserve"> </w:t>
      </w:r>
      <w:r w:rsidRPr="00287BCA">
        <w:rPr>
          <w:spacing w:val="-12"/>
          <w:sz w:val="20"/>
        </w:rPr>
        <w:t>次系教評會議修正通過</w:t>
      </w:r>
    </w:p>
    <w:p w:rsidR="004F69D1" w:rsidRPr="00287BCA" w:rsidRDefault="00714B87">
      <w:pPr>
        <w:spacing w:line="248" w:lineRule="exact"/>
        <w:ind w:right="163"/>
        <w:jc w:val="right"/>
        <w:rPr>
          <w:sz w:val="20"/>
        </w:rPr>
      </w:pPr>
      <w:r w:rsidRPr="00287BCA">
        <w:rPr>
          <w:rFonts w:ascii="Times New Roman" w:eastAsia="Times New Roman"/>
          <w:spacing w:val="-12"/>
          <w:sz w:val="20"/>
        </w:rPr>
        <w:t>102</w:t>
      </w:r>
      <w:r w:rsidRPr="00287BCA">
        <w:rPr>
          <w:rFonts w:ascii="Times New Roman" w:eastAsia="Times New Roman"/>
          <w:spacing w:val="-14"/>
          <w:sz w:val="20"/>
        </w:rPr>
        <w:t xml:space="preserve"> </w:t>
      </w:r>
      <w:r w:rsidRPr="00287BCA">
        <w:rPr>
          <w:spacing w:val="-12"/>
          <w:sz w:val="20"/>
        </w:rPr>
        <w:t>年</w:t>
      </w:r>
      <w:r w:rsidRPr="00287BCA">
        <w:rPr>
          <w:rFonts w:ascii="Times New Roman" w:eastAsia="Times New Roman"/>
          <w:spacing w:val="-12"/>
          <w:sz w:val="20"/>
        </w:rPr>
        <w:t>12</w:t>
      </w:r>
      <w:r w:rsidRPr="00287BCA">
        <w:rPr>
          <w:rFonts w:ascii="Times New Roman" w:eastAsia="Times New Roman"/>
          <w:spacing w:val="-15"/>
          <w:sz w:val="20"/>
        </w:rPr>
        <w:t xml:space="preserve"> </w:t>
      </w:r>
      <w:r w:rsidRPr="00287BCA">
        <w:rPr>
          <w:spacing w:val="-12"/>
          <w:sz w:val="20"/>
        </w:rPr>
        <w:t>月</w:t>
      </w:r>
      <w:r w:rsidRPr="00287BCA">
        <w:rPr>
          <w:rFonts w:ascii="Times New Roman" w:eastAsia="Times New Roman"/>
          <w:spacing w:val="-12"/>
          <w:sz w:val="20"/>
        </w:rPr>
        <w:t xml:space="preserve">12 </w:t>
      </w:r>
      <w:r w:rsidRPr="00287BCA">
        <w:rPr>
          <w:spacing w:val="-12"/>
          <w:sz w:val="20"/>
        </w:rPr>
        <w:t>日</w:t>
      </w:r>
      <w:r w:rsidRPr="00287BCA">
        <w:rPr>
          <w:rFonts w:ascii="Times New Roman" w:eastAsia="Times New Roman"/>
          <w:spacing w:val="-12"/>
          <w:sz w:val="20"/>
        </w:rPr>
        <w:t>102</w:t>
      </w:r>
      <w:r w:rsidRPr="00287BCA">
        <w:rPr>
          <w:rFonts w:ascii="Times New Roman" w:eastAsia="Times New Roman"/>
          <w:spacing w:val="-15"/>
          <w:sz w:val="20"/>
        </w:rPr>
        <w:t xml:space="preserve"> </w:t>
      </w:r>
      <w:r w:rsidRPr="00287BCA">
        <w:rPr>
          <w:spacing w:val="-12"/>
          <w:sz w:val="20"/>
        </w:rPr>
        <w:t>學年度第</w:t>
      </w:r>
      <w:r w:rsidRPr="00287BCA">
        <w:rPr>
          <w:rFonts w:ascii="Times New Roman" w:eastAsia="Times New Roman"/>
          <w:spacing w:val="-12"/>
          <w:sz w:val="20"/>
        </w:rPr>
        <w:t>5</w:t>
      </w:r>
      <w:r w:rsidRPr="00287BCA">
        <w:rPr>
          <w:rFonts w:ascii="Times New Roman" w:eastAsia="Times New Roman"/>
          <w:spacing w:val="-11"/>
          <w:sz w:val="20"/>
        </w:rPr>
        <w:t xml:space="preserve"> </w:t>
      </w:r>
      <w:r w:rsidRPr="00287BCA">
        <w:rPr>
          <w:spacing w:val="-12"/>
          <w:sz w:val="20"/>
        </w:rPr>
        <w:t>次系務會議修正通過</w:t>
      </w:r>
    </w:p>
    <w:p w:rsidR="004F69D1" w:rsidRPr="00287BCA" w:rsidRDefault="00714B87">
      <w:pPr>
        <w:spacing w:line="260" w:lineRule="exact"/>
        <w:ind w:right="184"/>
        <w:jc w:val="right"/>
        <w:rPr>
          <w:sz w:val="20"/>
        </w:rPr>
      </w:pPr>
      <w:r w:rsidRPr="00287BCA">
        <w:rPr>
          <w:rFonts w:ascii="Times New Roman" w:eastAsia="Times New Roman"/>
          <w:spacing w:val="-12"/>
          <w:sz w:val="20"/>
        </w:rPr>
        <w:t>102</w:t>
      </w:r>
      <w:r w:rsidRPr="00287BCA">
        <w:rPr>
          <w:rFonts w:ascii="Times New Roman" w:eastAsia="Times New Roman"/>
          <w:spacing w:val="-17"/>
          <w:sz w:val="20"/>
        </w:rPr>
        <w:t xml:space="preserve"> </w:t>
      </w:r>
      <w:r w:rsidRPr="00287BCA">
        <w:rPr>
          <w:spacing w:val="-12"/>
          <w:sz w:val="20"/>
        </w:rPr>
        <w:t>年</w:t>
      </w:r>
      <w:r w:rsidRPr="00287BCA">
        <w:rPr>
          <w:rFonts w:ascii="Times New Roman" w:eastAsia="Times New Roman"/>
          <w:spacing w:val="-12"/>
          <w:sz w:val="20"/>
        </w:rPr>
        <w:t>12</w:t>
      </w:r>
      <w:r w:rsidRPr="00287BCA">
        <w:rPr>
          <w:rFonts w:ascii="Times New Roman" w:eastAsia="Times New Roman"/>
          <w:spacing w:val="-18"/>
          <w:sz w:val="20"/>
        </w:rPr>
        <w:t xml:space="preserve"> </w:t>
      </w:r>
      <w:r w:rsidRPr="00287BCA">
        <w:rPr>
          <w:spacing w:val="-12"/>
          <w:sz w:val="20"/>
        </w:rPr>
        <w:t>月</w:t>
      </w:r>
      <w:r w:rsidRPr="00287BCA">
        <w:rPr>
          <w:rFonts w:ascii="Times New Roman" w:eastAsia="Times New Roman"/>
          <w:spacing w:val="-12"/>
          <w:sz w:val="20"/>
        </w:rPr>
        <w:t>19</w:t>
      </w:r>
      <w:r w:rsidRPr="00287BCA">
        <w:rPr>
          <w:rFonts w:ascii="Times New Roman" w:eastAsia="Times New Roman"/>
          <w:spacing w:val="-14"/>
          <w:sz w:val="20"/>
        </w:rPr>
        <w:t xml:space="preserve"> </w:t>
      </w:r>
      <w:r w:rsidRPr="00287BCA">
        <w:rPr>
          <w:spacing w:val="-12"/>
          <w:sz w:val="20"/>
        </w:rPr>
        <w:t>日</w:t>
      </w:r>
      <w:r w:rsidRPr="00287BCA">
        <w:rPr>
          <w:rFonts w:ascii="Times New Roman" w:eastAsia="Times New Roman"/>
          <w:spacing w:val="-12"/>
          <w:sz w:val="20"/>
        </w:rPr>
        <w:t>102</w:t>
      </w:r>
      <w:r w:rsidRPr="00287BCA">
        <w:rPr>
          <w:rFonts w:ascii="Times New Roman" w:eastAsia="Times New Roman"/>
          <w:spacing w:val="-18"/>
          <w:sz w:val="20"/>
        </w:rPr>
        <w:t xml:space="preserve"> </w:t>
      </w:r>
      <w:r w:rsidRPr="00287BCA">
        <w:rPr>
          <w:spacing w:val="-12"/>
          <w:sz w:val="20"/>
        </w:rPr>
        <w:t>學年度第</w:t>
      </w:r>
      <w:r w:rsidRPr="00287BCA">
        <w:rPr>
          <w:rFonts w:ascii="Times New Roman" w:eastAsia="Times New Roman"/>
          <w:spacing w:val="-12"/>
          <w:sz w:val="20"/>
        </w:rPr>
        <w:t>4</w:t>
      </w:r>
      <w:r w:rsidRPr="00287BCA">
        <w:rPr>
          <w:rFonts w:ascii="Times New Roman" w:eastAsia="Times New Roman"/>
          <w:spacing w:val="-10"/>
          <w:sz w:val="20"/>
        </w:rPr>
        <w:t xml:space="preserve"> </w:t>
      </w:r>
      <w:r w:rsidRPr="00287BCA">
        <w:rPr>
          <w:spacing w:val="-12"/>
          <w:sz w:val="20"/>
        </w:rPr>
        <w:t>次院教評會議修正通過</w:t>
      </w:r>
    </w:p>
    <w:p w:rsidR="004F69D1" w:rsidRPr="00287BCA" w:rsidRDefault="00714B87">
      <w:pPr>
        <w:spacing w:line="260" w:lineRule="exact"/>
        <w:ind w:right="160"/>
        <w:jc w:val="right"/>
        <w:rPr>
          <w:sz w:val="20"/>
        </w:rPr>
      </w:pPr>
      <w:r w:rsidRPr="00287BCA">
        <w:rPr>
          <w:rFonts w:ascii="Times New Roman" w:eastAsia="Times New Roman"/>
          <w:spacing w:val="-12"/>
          <w:sz w:val="20"/>
        </w:rPr>
        <w:t>103</w:t>
      </w:r>
      <w:r w:rsidRPr="00287BCA">
        <w:rPr>
          <w:rFonts w:ascii="Times New Roman" w:eastAsia="Times New Roman"/>
          <w:spacing w:val="-18"/>
          <w:sz w:val="20"/>
        </w:rPr>
        <w:t xml:space="preserve"> </w:t>
      </w:r>
      <w:r w:rsidRPr="00287BCA">
        <w:rPr>
          <w:spacing w:val="-12"/>
          <w:sz w:val="20"/>
        </w:rPr>
        <w:t>年</w:t>
      </w:r>
      <w:r w:rsidRPr="00287BCA">
        <w:rPr>
          <w:rFonts w:ascii="Times New Roman" w:eastAsia="Times New Roman"/>
          <w:spacing w:val="-12"/>
          <w:sz w:val="20"/>
        </w:rPr>
        <w:t>2</w:t>
      </w:r>
      <w:r w:rsidRPr="00287BCA">
        <w:rPr>
          <w:rFonts w:ascii="Times New Roman" w:eastAsia="Times New Roman"/>
          <w:spacing w:val="-16"/>
          <w:sz w:val="20"/>
        </w:rPr>
        <w:t xml:space="preserve"> </w:t>
      </w:r>
      <w:r w:rsidRPr="00287BCA">
        <w:rPr>
          <w:spacing w:val="-12"/>
          <w:sz w:val="20"/>
        </w:rPr>
        <w:t>月</w:t>
      </w:r>
      <w:r w:rsidRPr="00287BCA">
        <w:rPr>
          <w:rFonts w:ascii="Times New Roman" w:eastAsia="Times New Roman"/>
          <w:spacing w:val="-12"/>
          <w:sz w:val="20"/>
        </w:rPr>
        <w:t>27</w:t>
      </w:r>
      <w:r w:rsidRPr="00287BCA">
        <w:rPr>
          <w:rFonts w:ascii="Times New Roman" w:eastAsia="Times New Roman"/>
          <w:spacing w:val="-15"/>
          <w:sz w:val="20"/>
        </w:rPr>
        <w:t xml:space="preserve"> </w:t>
      </w:r>
      <w:r w:rsidRPr="00287BCA">
        <w:rPr>
          <w:spacing w:val="-12"/>
          <w:sz w:val="20"/>
        </w:rPr>
        <w:t>日</w:t>
      </w:r>
      <w:r w:rsidRPr="00287BCA">
        <w:rPr>
          <w:rFonts w:ascii="Times New Roman" w:eastAsia="Times New Roman"/>
          <w:spacing w:val="-12"/>
          <w:sz w:val="20"/>
        </w:rPr>
        <w:t>102</w:t>
      </w:r>
      <w:r w:rsidRPr="00287BCA">
        <w:rPr>
          <w:rFonts w:ascii="Times New Roman" w:eastAsia="Times New Roman"/>
          <w:spacing w:val="-16"/>
          <w:sz w:val="20"/>
        </w:rPr>
        <w:t xml:space="preserve"> </w:t>
      </w:r>
      <w:r w:rsidRPr="00287BCA">
        <w:rPr>
          <w:spacing w:val="-12"/>
          <w:sz w:val="20"/>
        </w:rPr>
        <w:t>學年度第</w:t>
      </w:r>
      <w:r w:rsidRPr="00287BCA">
        <w:rPr>
          <w:rFonts w:ascii="Times New Roman" w:eastAsia="Times New Roman"/>
          <w:spacing w:val="-12"/>
          <w:sz w:val="20"/>
        </w:rPr>
        <w:t>6</w:t>
      </w:r>
      <w:r w:rsidRPr="00287BCA">
        <w:rPr>
          <w:rFonts w:ascii="Times New Roman" w:eastAsia="Times New Roman"/>
          <w:spacing w:val="-15"/>
          <w:sz w:val="20"/>
        </w:rPr>
        <w:t xml:space="preserve"> </w:t>
      </w:r>
      <w:r w:rsidRPr="00287BCA">
        <w:rPr>
          <w:spacing w:val="-12"/>
          <w:sz w:val="20"/>
        </w:rPr>
        <w:t>次院教評會議修正通過</w:t>
      </w:r>
    </w:p>
    <w:p w:rsidR="004F69D1" w:rsidRPr="00287BCA" w:rsidRDefault="00714B87">
      <w:pPr>
        <w:spacing w:line="260" w:lineRule="exact"/>
        <w:ind w:left="6943"/>
        <w:rPr>
          <w:sz w:val="20"/>
        </w:rPr>
      </w:pPr>
      <w:r w:rsidRPr="00287BCA">
        <w:rPr>
          <w:rFonts w:ascii="Times New Roman" w:eastAsia="Times New Roman"/>
          <w:spacing w:val="-18"/>
          <w:sz w:val="20"/>
        </w:rPr>
        <w:t xml:space="preserve">104.11.23 </w:t>
      </w:r>
      <w:r w:rsidRPr="00287BCA">
        <w:rPr>
          <w:spacing w:val="-18"/>
          <w:sz w:val="20"/>
        </w:rPr>
        <w:t>簽請校長核定通過</w:t>
      </w:r>
    </w:p>
    <w:p w:rsidR="004F69D1" w:rsidRPr="00287BCA" w:rsidRDefault="00714B87">
      <w:pPr>
        <w:spacing w:line="260" w:lineRule="exact"/>
        <w:ind w:left="4723"/>
        <w:rPr>
          <w:sz w:val="20"/>
        </w:rPr>
      </w:pPr>
      <w:r w:rsidRPr="00287BCA">
        <w:rPr>
          <w:rFonts w:ascii="Times New Roman" w:eastAsia="Times New Roman"/>
          <w:spacing w:val="-12"/>
          <w:sz w:val="20"/>
        </w:rPr>
        <w:t>105</w:t>
      </w:r>
      <w:r w:rsidRPr="00287BCA">
        <w:rPr>
          <w:rFonts w:ascii="Times New Roman" w:eastAsia="Times New Roman"/>
          <w:spacing w:val="-19"/>
          <w:sz w:val="20"/>
        </w:rPr>
        <w:t xml:space="preserve"> </w:t>
      </w:r>
      <w:r w:rsidRPr="00287BCA">
        <w:rPr>
          <w:spacing w:val="-12"/>
          <w:sz w:val="20"/>
        </w:rPr>
        <w:t>年</w:t>
      </w:r>
      <w:r w:rsidRPr="00287BCA">
        <w:rPr>
          <w:rFonts w:ascii="Times New Roman" w:eastAsia="Times New Roman"/>
          <w:spacing w:val="-12"/>
          <w:sz w:val="20"/>
        </w:rPr>
        <w:t>4</w:t>
      </w:r>
      <w:r w:rsidRPr="00287BCA">
        <w:rPr>
          <w:rFonts w:ascii="Times New Roman" w:eastAsia="Times New Roman"/>
          <w:spacing w:val="-17"/>
          <w:sz w:val="20"/>
        </w:rPr>
        <w:t xml:space="preserve"> </w:t>
      </w:r>
      <w:r w:rsidRPr="00287BCA">
        <w:rPr>
          <w:spacing w:val="-12"/>
          <w:sz w:val="20"/>
        </w:rPr>
        <w:t>月</w:t>
      </w:r>
      <w:r w:rsidRPr="00287BCA">
        <w:rPr>
          <w:rFonts w:ascii="Times New Roman" w:eastAsia="Times New Roman"/>
          <w:spacing w:val="-12"/>
          <w:sz w:val="20"/>
        </w:rPr>
        <w:t>6</w:t>
      </w:r>
      <w:r w:rsidRPr="00287BCA">
        <w:rPr>
          <w:rFonts w:ascii="Times New Roman" w:eastAsia="Times New Roman"/>
          <w:spacing w:val="-19"/>
          <w:sz w:val="20"/>
        </w:rPr>
        <w:t xml:space="preserve"> </w:t>
      </w:r>
      <w:r w:rsidRPr="00287BCA">
        <w:rPr>
          <w:spacing w:val="-12"/>
          <w:sz w:val="20"/>
        </w:rPr>
        <w:t>日</w:t>
      </w:r>
      <w:r w:rsidRPr="00287BCA">
        <w:rPr>
          <w:rFonts w:ascii="Times New Roman" w:eastAsia="Times New Roman"/>
          <w:spacing w:val="-12"/>
          <w:sz w:val="20"/>
        </w:rPr>
        <w:t>104</w:t>
      </w:r>
      <w:r w:rsidRPr="00287BCA">
        <w:rPr>
          <w:rFonts w:ascii="Times New Roman" w:eastAsia="Times New Roman"/>
          <w:spacing w:val="-21"/>
          <w:sz w:val="20"/>
        </w:rPr>
        <w:t xml:space="preserve"> </w:t>
      </w:r>
      <w:r w:rsidRPr="00287BCA">
        <w:rPr>
          <w:spacing w:val="-12"/>
          <w:sz w:val="20"/>
        </w:rPr>
        <w:t>學年度本系第</w:t>
      </w:r>
      <w:r w:rsidRPr="00287BCA">
        <w:rPr>
          <w:rFonts w:ascii="Times New Roman" w:eastAsia="Times New Roman"/>
          <w:spacing w:val="-12"/>
          <w:sz w:val="20"/>
        </w:rPr>
        <w:t>4</w:t>
      </w:r>
      <w:r w:rsidRPr="00287BCA">
        <w:rPr>
          <w:rFonts w:ascii="Times New Roman" w:eastAsia="Times New Roman"/>
          <w:spacing w:val="-16"/>
          <w:sz w:val="20"/>
        </w:rPr>
        <w:t xml:space="preserve"> </w:t>
      </w:r>
      <w:r w:rsidRPr="00287BCA">
        <w:rPr>
          <w:spacing w:val="-12"/>
          <w:sz w:val="20"/>
        </w:rPr>
        <w:t>次教評會議修正通過</w:t>
      </w:r>
    </w:p>
    <w:p w:rsidR="004F69D1" w:rsidRPr="00287BCA" w:rsidRDefault="00714B87">
      <w:pPr>
        <w:spacing w:line="259" w:lineRule="exact"/>
        <w:ind w:left="4723"/>
        <w:rPr>
          <w:sz w:val="20"/>
        </w:rPr>
      </w:pPr>
      <w:r w:rsidRPr="00287BCA">
        <w:rPr>
          <w:rFonts w:ascii="Times New Roman" w:eastAsia="Times New Roman"/>
          <w:spacing w:val="-12"/>
          <w:sz w:val="20"/>
        </w:rPr>
        <w:t>105</w:t>
      </w:r>
      <w:r w:rsidRPr="00287BCA">
        <w:rPr>
          <w:rFonts w:ascii="Times New Roman" w:eastAsia="Times New Roman"/>
          <w:spacing w:val="-19"/>
          <w:sz w:val="20"/>
        </w:rPr>
        <w:t xml:space="preserve"> </w:t>
      </w:r>
      <w:r w:rsidRPr="00287BCA">
        <w:rPr>
          <w:spacing w:val="-12"/>
          <w:sz w:val="20"/>
        </w:rPr>
        <w:t>年</w:t>
      </w:r>
      <w:r w:rsidRPr="00287BCA">
        <w:rPr>
          <w:rFonts w:ascii="Times New Roman" w:eastAsia="Times New Roman"/>
          <w:spacing w:val="-12"/>
          <w:sz w:val="20"/>
        </w:rPr>
        <w:t>4</w:t>
      </w:r>
      <w:r w:rsidRPr="00287BCA">
        <w:rPr>
          <w:rFonts w:ascii="Times New Roman" w:eastAsia="Times New Roman"/>
          <w:spacing w:val="-17"/>
          <w:sz w:val="20"/>
        </w:rPr>
        <w:t xml:space="preserve"> </w:t>
      </w:r>
      <w:r w:rsidRPr="00287BCA">
        <w:rPr>
          <w:spacing w:val="-12"/>
          <w:sz w:val="20"/>
        </w:rPr>
        <w:t>月</w:t>
      </w:r>
      <w:r w:rsidRPr="00287BCA">
        <w:rPr>
          <w:rFonts w:ascii="Times New Roman" w:eastAsia="Times New Roman"/>
          <w:spacing w:val="-12"/>
          <w:sz w:val="20"/>
        </w:rPr>
        <w:t>6</w:t>
      </w:r>
      <w:r w:rsidRPr="00287BCA">
        <w:rPr>
          <w:rFonts w:ascii="Times New Roman" w:eastAsia="Times New Roman"/>
          <w:spacing w:val="-19"/>
          <w:sz w:val="20"/>
        </w:rPr>
        <w:t xml:space="preserve"> </w:t>
      </w:r>
      <w:r w:rsidRPr="00287BCA">
        <w:rPr>
          <w:spacing w:val="-12"/>
          <w:sz w:val="20"/>
        </w:rPr>
        <w:t>日</w:t>
      </w:r>
      <w:r w:rsidRPr="00287BCA">
        <w:rPr>
          <w:rFonts w:ascii="Times New Roman" w:eastAsia="Times New Roman"/>
          <w:spacing w:val="-12"/>
          <w:sz w:val="20"/>
        </w:rPr>
        <w:t>104</w:t>
      </w:r>
      <w:r w:rsidRPr="00287BCA">
        <w:rPr>
          <w:rFonts w:ascii="Times New Roman" w:eastAsia="Times New Roman"/>
          <w:spacing w:val="-21"/>
          <w:sz w:val="20"/>
        </w:rPr>
        <w:t xml:space="preserve"> </w:t>
      </w:r>
      <w:r w:rsidRPr="00287BCA">
        <w:rPr>
          <w:spacing w:val="-12"/>
          <w:sz w:val="20"/>
        </w:rPr>
        <w:t>學年度本系第</w:t>
      </w:r>
      <w:r w:rsidRPr="00287BCA">
        <w:rPr>
          <w:rFonts w:ascii="Times New Roman" w:eastAsia="Times New Roman"/>
          <w:spacing w:val="-12"/>
          <w:sz w:val="20"/>
        </w:rPr>
        <w:t>5</w:t>
      </w:r>
      <w:r w:rsidRPr="00287BCA">
        <w:rPr>
          <w:rFonts w:ascii="Times New Roman" w:eastAsia="Times New Roman"/>
          <w:spacing w:val="-16"/>
          <w:sz w:val="20"/>
        </w:rPr>
        <w:t xml:space="preserve"> </w:t>
      </w:r>
      <w:r w:rsidRPr="00287BCA">
        <w:rPr>
          <w:spacing w:val="-12"/>
          <w:sz w:val="20"/>
        </w:rPr>
        <w:t>次系務會議修正通過</w:t>
      </w:r>
    </w:p>
    <w:p w:rsidR="004F69D1" w:rsidRPr="00287BCA" w:rsidRDefault="00714B87">
      <w:pPr>
        <w:spacing w:line="260" w:lineRule="exact"/>
        <w:ind w:left="4634"/>
        <w:rPr>
          <w:sz w:val="20"/>
        </w:rPr>
      </w:pPr>
      <w:r w:rsidRPr="00287BCA">
        <w:rPr>
          <w:rFonts w:ascii="Times New Roman" w:eastAsia="Times New Roman"/>
          <w:spacing w:val="-12"/>
          <w:sz w:val="20"/>
        </w:rPr>
        <w:t>105</w:t>
      </w:r>
      <w:r w:rsidRPr="00287BCA">
        <w:rPr>
          <w:rFonts w:ascii="Times New Roman" w:eastAsia="Times New Roman"/>
          <w:spacing w:val="-19"/>
          <w:sz w:val="20"/>
        </w:rPr>
        <w:t xml:space="preserve"> </w:t>
      </w:r>
      <w:r w:rsidRPr="00287BCA">
        <w:rPr>
          <w:spacing w:val="-12"/>
          <w:sz w:val="20"/>
        </w:rPr>
        <w:t>年</w:t>
      </w:r>
      <w:r w:rsidRPr="00287BCA">
        <w:rPr>
          <w:rFonts w:ascii="Times New Roman" w:eastAsia="Times New Roman"/>
          <w:spacing w:val="-12"/>
          <w:sz w:val="20"/>
        </w:rPr>
        <w:t>4</w:t>
      </w:r>
      <w:r w:rsidRPr="00287BCA">
        <w:rPr>
          <w:rFonts w:ascii="Times New Roman" w:eastAsia="Times New Roman"/>
          <w:spacing w:val="-17"/>
          <w:sz w:val="20"/>
        </w:rPr>
        <w:t xml:space="preserve"> </w:t>
      </w:r>
      <w:r w:rsidRPr="00287BCA">
        <w:rPr>
          <w:spacing w:val="-12"/>
          <w:sz w:val="20"/>
        </w:rPr>
        <w:t>月</w:t>
      </w:r>
      <w:r w:rsidRPr="00287BCA">
        <w:rPr>
          <w:rFonts w:ascii="Times New Roman" w:eastAsia="Times New Roman"/>
          <w:spacing w:val="-12"/>
          <w:sz w:val="20"/>
        </w:rPr>
        <w:t>14</w:t>
      </w:r>
      <w:r w:rsidRPr="00287BCA">
        <w:rPr>
          <w:rFonts w:ascii="Times New Roman" w:eastAsia="Times New Roman"/>
          <w:spacing w:val="-17"/>
          <w:sz w:val="20"/>
        </w:rPr>
        <w:t xml:space="preserve"> </w:t>
      </w:r>
      <w:r w:rsidRPr="00287BCA">
        <w:rPr>
          <w:spacing w:val="-12"/>
          <w:sz w:val="20"/>
        </w:rPr>
        <w:t>日本院</w:t>
      </w:r>
      <w:r w:rsidRPr="00287BCA">
        <w:rPr>
          <w:rFonts w:ascii="Times New Roman" w:eastAsia="Times New Roman"/>
          <w:spacing w:val="-12"/>
          <w:sz w:val="20"/>
        </w:rPr>
        <w:t>104</w:t>
      </w:r>
      <w:r w:rsidRPr="00287BCA">
        <w:rPr>
          <w:rFonts w:ascii="Times New Roman" w:eastAsia="Times New Roman"/>
          <w:spacing w:val="-20"/>
          <w:sz w:val="20"/>
        </w:rPr>
        <w:t xml:space="preserve"> </w:t>
      </w:r>
      <w:r w:rsidRPr="00287BCA">
        <w:rPr>
          <w:spacing w:val="-12"/>
          <w:sz w:val="20"/>
        </w:rPr>
        <w:t>學年度第</w:t>
      </w:r>
      <w:r w:rsidRPr="00287BCA">
        <w:rPr>
          <w:rFonts w:ascii="Times New Roman" w:eastAsia="Times New Roman"/>
          <w:spacing w:val="-12"/>
          <w:sz w:val="20"/>
        </w:rPr>
        <w:t>7</w:t>
      </w:r>
      <w:r w:rsidRPr="00287BCA">
        <w:rPr>
          <w:rFonts w:ascii="Times New Roman" w:eastAsia="Times New Roman"/>
          <w:spacing w:val="-19"/>
          <w:sz w:val="20"/>
        </w:rPr>
        <w:t xml:space="preserve"> </w:t>
      </w:r>
      <w:r w:rsidRPr="00287BCA">
        <w:rPr>
          <w:spacing w:val="-12"/>
          <w:sz w:val="20"/>
        </w:rPr>
        <w:t>次教評會議修正通過</w:t>
      </w:r>
    </w:p>
    <w:p w:rsidR="004F69D1" w:rsidRPr="00287BCA" w:rsidRDefault="00714B87">
      <w:pPr>
        <w:spacing w:line="260" w:lineRule="exact"/>
        <w:ind w:left="7022"/>
        <w:rPr>
          <w:sz w:val="20"/>
        </w:rPr>
      </w:pPr>
      <w:r w:rsidRPr="00287BCA">
        <w:rPr>
          <w:rFonts w:ascii="Times New Roman" w:eastAsia="Times New Roman"/>
          <w:spacing w:val="-18"/>
          <w:sz w:val="20"/>
        </w:rPr>
        <w:t>105.6.24</w:t>
      </w:r>
      <w:r w:rsidRPr="00287BCA">
        <w:rPr>
          <w:rFonts w:ascii="Times New Roman" w:eastAsia="Times New Roman"/>
          <w:spacing w:val="-16"/>
          <w:sz w:val="20"/>
        </w:rPr>
        <w:t xml:space="preserve"> </w:t>
      </w:r>
      <w:r w:rsidRPr="00287BCA">
        <w:rPr>
          <w:spacing w:val="-18"/>
          <w:sz w:val="20"/>
        </w:rPr>
        <w:t>簽請校長核定通過</w:t>
      </w:r>
    </w:p>
    <w:p w:rsidR="004F69D1" w:rsidRPr="00287BCA" w:rsidRDefault="00714B87">
      <w:pPr>
        <w:spacing w:line="260" w:lineRule="exact"/>
        <w:ind w:right="161"/>
        <w:jc w:val="right"/>
        <w:rPr>
          <w:sz w:val="20"/>
        </w:rPr>
      </w:pPr>
      <w:r w:rsidRPr="00287BCA">
        <w:rPr>
          <w:rFonts w:ascii="Times New Roman" w:eastAsia="Times New Roman"/>
          <w:spacing w:val="-12"/>
          <w:sz w:val="20"/>
        </w:rPr>
        <w:t>106</w:t>
      </w:r>
      <w:r w:rsidRPr="00287BCA">
        <w:rPr>
          <w:rFonts w:ascii="Times New Roman" w:eastAsia="Times New Roman"/>
          <w:spacing w:val="-17"/>
          <w:sz w:val="20"/>
        </w:rPr>
        <w:t xml:space="preserve"> </w:t>
      </w:r>
      <w:r w:rsidRPr="00287BCA">
        <w:rPr>
          <w:spacing w:val="-12"/>
          <w:sz w:val="20"/>
        </w:rPr>
        <w:t>年</w:t>
      </w:r>
      <w:r w:rsidRPr="00287BCA">
        <w:rPr>
          <w:rFonts w:ascii="Times New Roman" w:eastAsia="Times New Roman"/>
          <w:spacing w:val="-12"/>
          <w:sz w:val="20"/>
        </w:rPr>
        <w:t>3</w:t>
      </w:r>
      <w:r w:rsidRPr="00287BCA">
        <w:rPr>
          <w:rFonts w:ascii="Times New Roman" w:eastAsia="Times New Roman"/>
          <w:spacing w:val="-14"/>
          <w:sz w:val="20"/>
        </w:rPr>
        <w:t xml:space="preserve"> </w:t>
      </w:r>
      <w:r w:rsidRPr="00287BCA">
        <w:rPr>
          <w:spacing w:val="-12"/>
          <w:sz w:val="20"/>
        </w:rPr>
        <w:t>月</w:t>
      </w:r>
      <w:r w:rsidRPr="00287BCA">
        <w:rPr>
          <w:rFonts w:ascii="Times New Roman" w:eastAsia="Times New Roman"/>
          <w:spacing w:val="-12"/>
          <w:sz w:val="20"/>
        </w:rPr>
        <w:t>9</w:t>
      </w:r>
      <w:r w:rsidRPr="00287BCA">
        <w:rPr>
          <w:rFonts w:ascii="Times New Roman" w:eastAsia="Times New Roman"/>
          <w:spacing w:val="-16"/>
          <w:sz w:val="20"/>
        </w:rPr>
        <w:t xml:space="preserve"> </w:t>
      </w:r>
      <w:r w:rsidRPr="00287BCA">
        <w:rPr>
          <w:spacing w:val="-12"/>
          <w:sz w:val="20"/>
        </w:rPr>
        <w:t>日</w:t>
      </w:r>
      <w:r w:rsidRPr="00287BCA">
        <w:rPr>
          <w:rFonts w:ascii="Times New Roman" w:eastAsia="Times New Roman"/>
          <w:spacing w:val="-12"/>
          <w:sz w:val="20"/>
        </w:rPr>
        <w:t>105</w:t>
      </w:r>
      <w:r w:rsidRPr="00287BCA">
        <w:rPr>
          <w:rFonts w:ascii="Times New Roman" w:eastAsia="Times New Roman"/>
          <w:spacing w:val="-17"/>
          <w:sz w:val="20"/>
        </w:rPr>
        <w:t xml:space="preserve"> </w:t>
      </w:r>
      <w:r w:rsidRPr="00287BCA">
        <w:rPr>
          <w:spacing w:val="-12"/>
          <w:sz w:val="20"/>
        </w:rPr>
        <w:t>學年度第</w:t>
      </w:r>
      <w:r w:rsidRPr="00287BCA">
        <w:rPr>
          <w:rFonts w:ascii="Times New Roman" w:eastAsia="Times New Roman"/>
          <w:spacing w:val="-12"/>
          <w:sz w:val="20"/>
        </w:rPr>
        <w:t>4</w:t>
      </w:r>
      <w:r w:rsidRPr="00287BCA">
        <w:rPr>
          <w:rFonts w:ascii="Times New Roman" w:eastAsia="Times New Roman"/>
          <w:spacing w:val="-16"/>
          <w:sz w:val="20"/>
        </w:rPr>
        <w:t xml:space="preserve"> </w:t>
      </w:r>
      <w:r w:rsidRPr="00287BCA">
        <w:rPr>
          <w:spacing w:val="-12"/>
          <w:sz w:val="20"/>
        </w:rPr>
        <w:t>次系教評會議修正通過</w:t>
      </w:r>
    </w:p>
    <w:p w:rsidR="004F69D1" w:rsidRPr="00287BCA" w:rsidRDefault="00714B87">
      <w:pPr>
        <w:spacing w:line="260" w:lineRule="exact"/>
        <w:ind w:right="184"/>
        <w:jc w:val="right"/>
        <w:rPr>
          <w:sz w:val="20"/>
        </w:rPr>
      </w:pPr>
      <w:r w:rsidRPr="00287BCA">
        <w:rPr>
          <w:rFonts w:ascii="Times New Roman" w:eastAsia="Times New Roman"/>
          <w:spacing w:val="-12"/>
          <w:sz w:val="20"/>
        </w:rPr>
        <w:t>106</w:t>
      </w:r>
      <w:r w:rsidRPr="00287BCA">
        <w:rPr>
          <w:rFonts w:ascii="Times New Roman" w:eastAsia="Times New Roman"/>
          <w:spacing w:val="-14"/>
          <w:sz w:val="20"/>
        </w:rPr>
        <w:t xml:space="preserve"> </w:t>
      </w:r>
      <w:r w:rsidRPr="00287BCA">
        <w:rPr>
          <w:spacing w:val="-12"/>
          <w:sz w:val="20"/>
        </w:rPr>
        <w:t>年</w:t>
      </w:r>
      <w:r w:rsidRPr="00287BCA">
        <w:rPr>
          <w:rFonts w:ascii="Times New Roman" w:eastAsia="Times New Roman"/>
          <w:spacing w:val="-12"/>
          <w:sz w:val="20"/>
        </w:rPr>
        <w:t>4</w:t>
      </w:r>
      <w:r w:rsidRPr="00287BCA">
        <w:rPr>
          <w:rFonts w:ascii="Times New Roman" w:eastAsia="Times New Roman"/>
          <w:spacing w:val="-11"/>
          <w:sz w:val="20"/>
        </w:rPr>
        <w:t xml:space="preserve"> </w:t>
      </w:r>
      <w:r w:rsidRPr="00287BCA">
        <w:rPr>
          <w:spacing w:val="-12"/>
          <w:sz w:val="20"/>
        </w:rPr>
        <w:t>月</w:t>
      </w:r>
      <w:r w:rsidRPr="00287BCA">
        <w:rPr>
          <w:rFonts w:ascii="Times New Roman" w:eastAsia="Times New Roman"/>
          <w:spacing w:val="-12"/>
          <w:sz w:val="20"/>
        </w:rPr>
        <w:t>5</w:t>
      </w:r>
      <w:r w:rsidRPr="00287BCA">
        <w:rPr>
          <w:rFonts w:ascii="Times New Roman" w:eastAsia="Times New Roman"/>
          <w:spacing w:val="-13"/>
          <w:sz w:val="20"/>
        </w:rPr>
        <w:t xml:space="preserve"> </w:t>
      </w:r>
      <w:r w:rsidRPr="00287BCA">
        <w:rPr>
          <w:spacing w:val="-12"/>
          <w:sz w:val="20"/>
        </w:rPr>
        <w:t>日</w:t>
      </w:r>
      <w:r w:rsidRPr="00287BCA">
        <w:rPr>
          <w:rFonts w:ascii="Times New Roman" w:eastAsia="Times New Roman"/>
          <w:spacing w:val="-12"/>
          <w:sz w:val="20"/>
        </w:rPr>
        <w:t>105</w:t>
      </w:r>
      <w:r w:rsidRPr="00287BCA">
        <w:rPr>
          <w:rFonts w:ascii="Times New Roman" w:eastAsia="Times New Roman"/>
          <w:spacing w:val="-15"/>
          <w:sz w:val="20"/>
        </w:rPr>
        <w:t xml:space="preserve"> </w:t>
      </w:r>
      <w:r w:rsidRPr="00287BCA">
        <w:rPr>
          <w:spacing w:val="-12"/>
          <w:sz w:val="20"/>
        </w:rPr>
        <w:t>學年度第</w:t>
      </w:r>
      <w:r w:rsidRPr="00287BCA">
        <w:rPr>
          <w:rFonts w:ascii="Times New Roman" w:eastAsia="Times New Roman"/>
          <w:spacing w:val="-12"/>
          <w:sz w:val="20"/>
        </w:rPr>
        <w:t>7</w:t>
      </w:r>
      <w:r w:rsidRPr="00287BCA">
        <w:rPr>
          <w:rFonts w:ascii="Times New Roman" w:eastAsia="Times New Roman"/>
          <w:spacing w:val="-13"/>
          <w:sz w:val="20"/>
        </w:rPr>
        <w:t xml:space="preserve"> </w:t>
      </w:r>
      <w:r w:rsidRPr="00287BCA">
        <w:rPr>
          <w:spacing w:val="-12"/>
          <w:sz w:val="20"/>
        </w:rPr>
        <w:t>次系務會議修正通過</w:t>
      </w:r>
    </w:p>
    <w:p w:rsidR="004F69D1" w:rsidRDefault="00714B87">
      <w:pPr>
        <w:spacing w:line="269" w:lineRule="exact"/>
        <w:ind w:right="161"/>
        <w:jc w:val="right"/>
        <w:rPr>
          <w:spacing w:val="-12"/>
          <w:sz w:val="20"/>
        </w:rPr>
      </w:pPr>
      <w:r w:rsidRPr="00287BCA">
        <w:rPr>
          <w:rFonts w:ascii="Times New Roman" w:eastAsia="Times New Roman"/>
          <w:spacing w:val="-12"/>
          <w:sz w:val="20"/>
        </w:rPr>
        <w:t>106</w:t>
      </w:r>
      <w:r w:rsidRPr="00287BCA">
        <w:rPr>
          <w:rFonts w:ascii="Times New Roman" w:eastAsia="Times New Roman"/>
          <w:spacing w:val="-18"/>
          <w:sz w:val="20"/>
        </w:rPr>
        <w:t xml:space="preserve"> </w:t>
      </w:r>
      <w:r w:rsidRPr="00287BCA">
        <w:rPr>
          <w:spacing w:val="-12"/>
          <w:sz w:val="20"/>
        </w:rPr>
        <w:t>年</w:t>
      </w:r>
      <w:r w:rsidRPr="00287BCA">
        <w:rPr>
          <w:rFonts w:ascii="Times New Roman" w:eastAsia="Times New Roman"/>
          <w:spacing w:val="-12"/>
          <w:sz w:val="20"/>
        </w:rPr>
        <w:t>4</w:t>
      </w:r>
      <w:r w:rsidRPr="00287BCA">
        <w:rPr>
          <w:rFonts w:ascii="Times New Roman" w:eastAsia="Times New Roman"/>
          <w:spacing w:val="-16"/>
          <w:sz w:val="20"/>
        </w:rPr>
        <w:t xml:space="preserve"> </w:t>
      </w:r>
      <w:r w:rsidRPr="00287BCA">
        <w:rPr>
          <w:spacing w:val="-12"/>
          <w:sz w:val="20"/>
        </w:rPr>
        <w:t>月</w:t>
      </w:r>
      <w:r w:rsidRPr="00287BCA">
        <w:rPr>
          <w:rFonts w:ascii="Times New Roman" w:eastAsia="Times New Roman"/>
          <w:spacing w:val="-12"/>
          <w:sz w:val="20"/>
        </w:rPr>
        <w:t>20</w:t>
      </w:r>
      <w:r w:rsidRPr="00287BCA">
        <w:rPr>
          <w:rFonts w:ascii="Times New Roman" w:eastAsia="Times New Roman"/>
          <w:spacing w:val="-15"/>
          <w:sz w:val="20"/>
        </w:rPr>
        <w:t xml:space="preserve"> </w:t>
      </w:r>
      <w:r w:rsidRPr="00287BCA">
        <w:rPr>
          <w:spacing w:val="-12"/>
          <w:sz w:val="20"/>
        </w:rPr>
        <w:t>日</w:t>
      </w:r>
      <w:r w:rsidRPr="00287BCA">
        <w:rPr>
          <w:rFonts w:ascii="Times New Roman" w:eastAsia="Times New Roman"/>
          <w:spacing w:val="-12"/>
          <w:sz w:val="20"/>
        </w:rPr>
        <w:t>105</w:t>
      </w:r>
      <w:r w:rsidRPr="00287BCA">
        <w:rPr>
          <w:rFonts w:ascii="Times New Roman" w:eastAsia="Times New Roman"/>
          <w:spacing w:val="-16"/>
          <w:sz w:val="20"/>
        </w:rPr>
        <w:t xml:space="preserve"> </w:t>
      </w:r>
      <w:r w:rsidRPr="00287BCA">
        <w:rPr>
          <w:spacing w:val="-12"/>
          <w:sz w:val="20"/>
        </w:rPr>
        <w:t>學年度第</w:t>
      </w:r>
      <w:r w:rsidRPr="00287BCA">
        <w:rPr>
          <w:rFonts w:ascii="Times New Roman" w:eastAsia="Times New Roman"/>
          <w:spacing w:val="-12"/>
          <w:sz w:val="20"/>
        </w:rPr>
        <w:t>6</w:t>
      </w:r>
      <w:r w:rsidRPr="00287BCA">
        <w:rPr>
          <w:rFonts w:ascii="Times New Roman" w:eastAsia="Times New Roman"/>
          <w:spacing w:val="-15"/>
          <w:sz w:val="20"/>
        </w:rPr>
        <w:t xml:space="preserve"> </w:t>
      </w:r>
      <w:r w:rsidRPr="00287BCA">
        <w:rPr>
          <w:spacing w:val="-12"/>
          <w:sz w:val="20"/>
        </w:rPr>
        <w:t>次院教評會議修正通過</w:t>
      </w:r>
    </w:p>
    <w:p w:rsidR="0076420C" w:rsidRPr="0076420C" w:rsidRDefault="0076420C" w:rsidP="0076420C">
      <w:pPr>
        <w:spacing w:line="260" w:lineRule="exact"/>
        <w:ind w:right="184"/>
        <w:jc w:val="right"/>
        <w:rPr>
          <w:sz w:val="20"/>
        </w:rPr>
      </w:pPr>
      <w:r w:rsidRPr="0076420C">
        <w:rPr>
          <w:spacing w:val="-12"/>
          <w:sz w:val="20"/>
        </w:rPr>
        <w:t>1</w:t>
      </w:r>
      <w:r w:rsidRPr="0076420C">
        <w:rPr>
          <w:rFonts w:hint="eastAsia"/>
          <w:spacing w:val="-12"/>
          <w:sz w:val="20"/>
        </w:rPr>
        <w:t>11</w:t>
      </w:r>
      <w:r w:rsidRPr="0076420C">
        <w:rPr>
          <w:spacing w:val="-14"/>
          <w:sz w:val="20"/>
        </w:rPr>
        <w:t xml:space="preserve"> </w:t>
      </w:r>
      <w:r w:rsidRPr="0076420C">
        <w:rPr>
          <w:spacing w:val="-12"/>
          <w:sz w:val="20"/>
        </w:rPr>
        <w:t>年</w:t>
      </w:r>
      <w:r w:rsidRPr="0076420C">
        <w:rPr>
          <w:rFonts w:hint="eastAsia"/>
          <w:spacing w:val="-12"/>
          <w:sz w:val="20"/>
        </w:rPr>
        <w:t>11</w:t>
      </w:r>
      <w:r w:rsidRPr="0076420C">
        <w:rPr>
          <w:spacing w:val="-11"/>
          <w:sz w:val="20"/>
        </w:rPr>
        <w:t xml:space="preserve"> </w:t>
      </w:r>
      <w:r w:rsidRPr="0076420C">
        <w:rPr>
          <w:spacing w:val="-12"/>
          <w:sz w:val="20"/>
        </w:rPr>
        <w:t>月</w:t>
      </w:r>
      <w:r w:rsidRPr="0076420C">
        <w:rPr>
          <w:rFonts w:hint="eastAsia"/>
          <w:spacing w:val="-12"/>
          <w:sz w:val="20"/>
        </w:rPr>
        <w:t>2</w:t>
      </w:r>
      <w:r w:rsidRPr="0076420C">
        <w:rPr>
          <w:spacing w:val="-12"/>
          <w:sz w:val="20"/>
        </w:rPr>
        <w:t>5日</w:t>
      </w:r>
      <w:r>
        <w:rPr>
          <w:spacing w:val="-12"/>
          <w:sz w:val="20"/>
        </w:rPr>
        <w:t>1</w:t>
      </w:r>
      <w:r>
        <w:rPr>
          <w:rFonts w:hint="eastAsia"/>
          <w:spacing w:val="-12"/>
          <w:sz w:val="20"/>
        </w:rPr>
        <w:t>11</w:t>
      </w:r>
      <w:r w:rsidRPr="0076420C">
        <w:rPr>
          <w:spacing w:val="-15"/>
          <w:sz w:val="20"/>
        </w:rPr>
        <w:t xml:space="preserve"> </w:t>
      </w:r>
      <w:r w:rsidRPr="0076420C">
        <w:rPr>
          <w:spacing w:val="-12"/>
          <w:sz w:val="20"/>
        </w:rPr>
        <w:t>學年度第</w:t>
      </w:r>
      <w:r>
        <w:rPr>
          <w:rFonts w:hint="eastAsia"/>
          <w:spacing w:val="-12"/>
          <w:sz w:val="20"/>
        </w:rPr>
        <w:t>3</w:t>
      </w:r>
      <w:r w:rsidRPr="0076420C">
        <w:rPr>
          <w:spacing w:val="-13"/>
          <w:sz w:val="20"/>
        </w:rPr>
        <w:t xml:space="preserve"> </w:t>
      </w:r>
      <w:r w:rsidRPr="0076420C">
        <w:rPr>
          <w:spacing w:val="-12"/>
          <w:sz w:val="20"/>
        </w:rPr>
        <w:t>次系務會議修正通過</w:t>
      </w:r>
    </w:p>
    <w:p w:rsidR="0076420C" w:rsidRDefault="0076420C" w:rsidP="0076420C">
      <w:pPr>
        <w:spacing w:line="269" w:lineRule="exact"/>
        <w:ind w:right="161"/>
        <w:jc w:val="right"/>
        <w:rPr>
          <w:spacing w:val="-12"/>
          <w:sz w:val="20"/>
        </w:rPr>
      </w:pPr>
      <w:r>
        <w:rPr>
          <w:spacing w:val="-12"/>
          <w:sz w:val="20"/>
        </w:rPr>
        <w:t>1</w:t>
      </w:r>
      <w:r>
        <w:rPr>
          <w:rFonts w:hint="eastAsia"/>
          <w:spacing w:val="-12"/>
          <w:sz w:val="20"/>
        </w:rPr>
        <w:t>11</w:t>
      </w:r>
      <w:r w:rsidRPr="0076420C">
        <w:rPr>
          <w:spacing w:val="-18"/>
          <w:sz w:val="20"/>
        </w:rPr>
        <w:t xml:space="preserve"> </w:t>
      </w:r>
      <w:r w:rsidRPr="0076420C">
        <w:rPr>
          <w:spacing w:val="-12"/>
          <w:sz w:val="20"/>
        </w:rPr>
        <w:t>年</w:t>
      </w:r>
      <w:r>
        <w:rPr>
          <w:rFonts w:hint="eastAsia"/>
          <w:spacing w:val="-12"/>
          <w:sz w:val="20"/>
        </w:rPr>
        <w:t>12</w:t>
      </w:r>
      <w:r w:rsidRPr="0076420C">
        <w:rPr>
          <w:spacing w:val="-16"/>
          <w:sz w:val="20"/>
        </w:rPr>
        <w:t xml:space="preserve"> </w:t>
      </w:r>
      <w:r w:rsidRPr="0076420C">
        <w:rPr>
          <w:spacing w:val="-12"/>
          <w:sz w:val="20"/>
        </w:rPr>
        <w:t>月</w:t>
      </w:r>
      <w:r>
        <w:rPr>
          <w:rFonts w:hint="eastAsia"/>
          <w:spacing w:val="-12"/>
          <w:sz w:val="20"/>
        </w:rPr>
        <w:t>8</w:t>
      </w:r>
      <w:r w:rsidRPr="0076420C">
        <w:rPr>
          <w:spacing w:val="-15"/>
          <w:sz w:val="20"/>
        </w:rPr>
        <w:t xml:space="preserve"> </w:t>
      </w:r>
      <w:r w:rsidRPr="0076420C">
        <w:rPr>
          <w:spacing w:val="-12"/>
          <w:sz w:val="20"/>
        </w:rPr>
        <w:t>日</w:t>
      </w:r>
      <w:r>
        <w:rPr>
          <w:rFonts w:hint="eastAsia"/>
          <w:spacing w:val="-12"/>
          <w:sz w:val="20"/>
        </w:rPr>
        <w:t>111</w:t>
      </w:r>
      <w:r w:rsidRPr="0076420C">
        <w:rPr>
          <w:spacing w:val="-16"/>
          <w:sz w:val="20"/>
        </w:rPr>
        <w:t xml:space="preserve"> </w:t>
      </w:r>
      <w:r w:rsidRPr="0076420C">
        <w:rPr>
          <w:spacing w:val="-12"/>
          <w:sz w:val="20"/>
        </w:rPr>
        <w:t>學年度第</w:t>
      </w:r>
      <w:r>
        <w:rPr>
          <w:rFonts w:hint="eastAsia"/>
          <w:spacing w:val="-12"/>
          <w:sz w:val="20"/>
        </w:rPr>
        <w:t>3</w:t>
      </w:r>
      <w:r w:rsidRPr="0076420C">
        <w:rPr>
          <w:spacing w:val="-15"/>
          <w:sz w:val="20"/>
        </w:rPr>
        <w:t xml:space="preserve"> </w:t>
      </w:r>
      <w:r w:rsidRPr="0076420C">
        <w:rPr>
          <w:spacing w:val="-12"/>
          <w:sz w:val="20"/>
        </w:rPr>
        <w:t>次院教評會議修正通過</w:t>
      </w:r>
    </w:p>
    <w:p w:rsidR="00BA478D" w:rsidRPr="0076420C" w:rsidRDefault="00BA478D" w:rsidP="00BA478D">
      <w:pPr>
        <w:spacing w:line="260" w:lineRule="exact"/>
        <w:ind w:right="184"/>
        <w:jc w:val="right"/>
        <w:rPr>
          <w:sz w:val="20"/>
        </w:rPr>
      </w:pPr>
      <w:r w:rsidRPr="0076420C">
        <w:rPr>
          <w:spacing w:val="-12"/>
          <w:sz w:val="20"/>
        </w:rPr>
        <w:t>1</w:t>
      </w:r>
      <w:r>
        <w:rPr>
          <w:rFonts w:hint="eastAsia"/>
          <w:spacing w:val="-12"/>
          <w:sz w:val="20"/>
        </w:rPr>
        <w:t xml:space="preserve">12 </w:t>
      </w:r>
      <w:r w:rsidRPr="0076420C">
        <w:rPr>
          <w:spacing w:val="-12"/>
          <w:sz w:val="20"/>
        </w:rPr>
        <w:t>年</w:t>
      </w:r>
      <w:r>
        <w:rPr>
          <w:rFonts w:hint="eastAsia"/>
          <w:spacing w:val="-12"/>
          <w:sz w:val="20"/>
        </w:rPr>
        <w:t>3</w:t>
      </w:r>
      <w:r w:rsidRPr="0076420C">
        <w:rPr>
          <w:spacing w:val="-11"/>
          <w:sz w:val="20"/>
        </w:rPr>
        <w:t xml:space="preserve"> </w:t>
      </w:r>
      <w:r w:rsidRPr="0076420C">
        <w:rPr>
          <w:spacing w:val="-12"/>
          <w:sz w:val="20"/>
        </w:rPr>
        <w:t>月</w:t>
      </w:r>
      <w:r w:rsidRPr="0076420C">
        <w:rPr>
          <w:rFonts w:hint="eastAsia"/>
          <w:spacing w:val="-12"/>
          <w:sz w:val="20"/>
        </w:rPr>
        <w:t>2</w:t>
      </w:r>
      <w:r>
        <w:rPr>
          <w:rFonts w:hint="eastAsia"/>
          <w:spacing w:val="-12"/>
          <w:sz w:val="20"/>
        </w:rPr>
        <w:t>1</w:t>
      </w:r>
      <w:r w:rsidRPr="0076420C">
        <w:rPr>
          <w:spacing w:val="-12"/>
          <w:sz w:val="20"/>
        </w:rPr>
        <w:t>日</w:t>
      </w:r>
      <w:r>
        <w:rPr>
          <w:spacing w:val="-12"/>
          <w:sz w:val="20"/>
        </w:rPr>
        <w:t>1</w:t>
      </w:r>
      <w:r>
        <w:rPr>
          <w:rFonts w:hint="eastAsia"/>
          <w:spacing w:val="-12"/>
          <w:sz w:val="20"/>
        </w:rPr>
        <w:t>11</w:t>
      </w:r>
      <w:r w:rsidRPr="0076420C">
        <w:rPr>
          <w:spacing w:val="-15"/>
          <w:sz w:val="20"/>
        </w:rPr>
        <w:t xml:space="preserve"> </w:t>
      </w:r>
      <w:r w:rsidRPr="0076420C">
        <w:rPr>
          <w:spacing w:val="-12"/>
          <w:sz w:val="20"/>
        </w:rPr>
        <w:t>學年度第</w:t>
      </w:r>
      <w:r w:rsidR="00C54484">
        <w:rPr>
          <w:rFonts w:hint="eastAsia"/>
          <w:spacing w:val="-12"/>
          <w:sz w:val="20"/>
        </w:rPr>
        <w:t>9</w:t>
      </w:r>
      <w:r w:rsidRPr="0076420C">
        <w:rPr>
          <w:spacing w:val="-13"/>
          <w:sz w:val="20"/>
        </w:rPr>
        <w:t xml:space="preserve"> </w:t>
      </w:r>
      <w:r w:rsidRPr="0076420C">
        <w:rPr>
          <w:spacing w:val="-12"/>
          <w:sz w:val="20"/>
        </w:rPr>
        <w:t>次系務會議修正通過</w:t>
      </w:r>
    </w:p>
    <w:p w:rsidR="00BA478D" w:rsidRPr="0076420C" w:rsidRDefault="00BA478D" w:rsidP="00BA478D">
      <w:pPr>
        <w:spacing w:line="260" w:lineRule="exact"/>
        <w:ind w:right="184"/>
        <w:jc w:val="right"/>
        <w:rPr>
          <w:sz w:val="20"/>
        </w:rPr>
      </w:pPr>
      <w:r w:rsidRPr="0076420C">
        <w:rPr>
          <w:spacing w:val="-12"/>
          <w:sz w:val="20"/>
        </w:rPr>
        <w:t>1</w:t>
      </w:r>
      <w:r>
        <w:rPr>
          <w:rFonts w:hint="eastAsia"/>
          <w:spacing w:val="-12"/>
          <w:sz w:val="20"/>
        </w:rPr>
        <w:t>12</w:t>
      </w:r>
      <w:r w:rsidRPr="0076420C">
        <w:rPr>
          <w:spacing w:val="-14"/>
          <w:sz w:val="20"/>
        </w:rPr>
        <w:t xml:space="preserve"> </w:t>
      </w:r>
      <w:r w:rsidRPr="0076420C">
        <w:rPr>
          <w:spacing w:val="-12"/>
          <w:sz w:val="20"/>
        </w:rPr>
        <w:t>年</w:t>
      </w:r>
      <w:r>
        <w:rPr>
          <w:rFonts w:hint="eastAsia"/>
          <w:spacing w:val="-12"/>
          <w:sz w:val="20"/>
        </w:rPr>
        <w:t>3</w:t>
      </w:r>
      <w:r w:rsidRPr="0076420C">
        <w:rPr>
          <w:spacing w:val="-11"/>
          <w:sz w:val="20"/>
        </w:rPr>
        <w:t xml:space="preserve"> </w:t>
      </w:r>
      <w:r w:rsidRPr="0076420C">
        <w:rPr>
          <w:spacing w:val="-12"/>
          <w:sz w:val="20"/>
        </w:rPr>
        <w:t>月</w:t>
      </w:r>
      <w:r w:rsidRPr="0076420C">
        <w:rPr>
          <w:rFonts w:hint="eastAsia"/>
          <w:spacing w:val="-12"/>
          <w:sz w:val="20"/>
        </w:rPr>
        <w:t>2</w:t>
      </w:r>
      <w:r>
        <w:rPr>
          <w:rFonts w:hint="eastAsia"/>
          <w:spacing w:val="-12"/>
          <w:sz w:val="20"/>
        </w:rPr>
        <w:t>4</w:t>
      </w:r>
      <w:r w:rsidRPr="0076420C">
        <w:rPr>
          <w:spacing w:val="-12"/>
          <w:sz w:val="20"/>
        </w:rPr>
        <w:t>日</w:t>
      </w:r>
      <w:r>
        <w:rPr>
          <w:spacing w:val="-12"/>
          <w:sz w:val="20"/>
        </w:rPr>
        <w:t>1</w:t>
      </w:r>
      <w:r>
        <w:rPr>
          <w:rFonts w:hint="eastAsia"/>
          <w:spacing w:val="-12"/>
          <w:sz w:val="20"/>
        </w:rPr>
        <w:t>11</w:t>
      </w:r>
      <w:r w:rsidRPr="0076420C">
        <w:rPr>
          <w:spacing w:val="-15"/>
          <w:sz w:val="20"/>
        </w:rPr>
        <w:t xml:space="preserve"> </w:t>
      </w:r>
      <w:r w:rsidRPr="0076420C">
        <w:rPr>
          <w:spacing w:val="-12"/>
          <w:sz w:val="20"/>
        </w:rPr>
        <w:t>學年度第</w:t>
      </w:r>
      <w:r>
        <w:rPr>
          <w:rFonts w:hint="eastAsia"/>
          <w:spacing w:val="-12"/>
          <w:sz w:val="20"/>
        </w:rPr>
        <w:t>7</w:t>
      </w:r>
      <w:r w:rsidRPr="0076420C">
        <w:rPr>
          <w:spacing w:val="-13"/>
          <w:sz w:val="20"/>
        </w:rPr>
        <w:t xml:space="preserve"> </w:t>
      </w:r>
      <w:r>
        <w:rPr>
          <w:spacing w:val="-12"/>
          <w:sz w:val="20"/>
        </w:rPr>
        <w:t>次系</w:t>
      </w:r>
      <w:r>
        <w:rPr>
          <w:rFonts w:hint="eastAsia"/>
          <w:spacing w:val="-12"/>
          <w:sz w:val="20"/>
        </w:rPr>
        <w:t>教評</w:t>
      </w:r>
      <w:r w:rsidRPr="0076420C">
        <w:rPr>
          <w:spacing w:val="-12"/>
          <w:sz w:val="20"/>
        </w:rPr>
        <w:t>會議修正通過</w:t>
      </w:r>
    </w:p>
    <w:p w:rsidR="004F69D1" w:rsidRDefault="00BA478D" w:rsidP="00C54484">
      <w:pPr>
        <w:spacing w:line="269" w:lineRule="exact"/>
        <w:ind w:right="161"/>
        <w:jc w:val="right"/>
        <w:rPr>
          <w:spacing w:val="-12"/>
          <w:sz w:val="20"/>
        </w:rPr>
      </w:pPr>
      <w:r>
        <w:rPr>
          <w:spacing w:val="-12"/>
          <w:sz w:val="20"/>
        </w:rPr>
        <w:t>1</w:t>
      </w:r>
      <w:r>
        <w:rPr>
          <w:rFonts w:hint="eastAsia"/>
          <w:spacing w:val="-12"/>
          <w:sz w:val="20"/>
        </w:rPr>
        <w:t>12</w:t>
      </w:r>
      <w:r w:rsidRPr="0076420C">
        <w:rPr>
          <w:spacing w:val="-18"/>
          <w:sz w:val="20"/>
        </w:rPr>
        <w:t xml:space="preserve"> </w:t>
      </w:r>
      <w:r w:rsidRPr="0076420C">
        <w:rPr>
          <w:spacing w:val="-12"/>
          <w:sz w:val="20"/>
        </w:rPr>
        <w:t>年</w:t>
      </w:r>
      <w:r>
        <w:rPr>
          <w:rFonts w:hint="eastAsia"/>
          <w:spacing w:val="-12"/>
          <w:sz w:val="20"/>
        </w:rPr>
        <w:t>4</w:t>
      </w:r>
      <w:r w:rsidRPr="0076420C">
        <w:rPr>
          <w:spacing w:val="-16"/>
          <w:sz w:val="20"/>
        </w:rPr>
        <w:t xml:space="preserve"> </w:t>
      </w:r>
      <w:r w:rsidRPr="0076420C">
        <w:rPr>
          <w:spacing w:val="-12"/>
          <w:sz w:val="20"/>
        </w:rPr>
        <w:t>月</w:t>
      </w:r>
      <w:r>
        <w:rPr>
          <w:rFonts w:hint="eastAsia"/>
          <w:spacing w:val="-12"/>
          <w:sz w:val="20"/>
        </w:rPr>
        <w:t>13</w:t>
      </w:r>
      <w:r w:rsidRPr="0076420C">
        <w:rPr>
          <w:spacing w:val="-15"/>
          <w:sz w:val="20"/>
        </w:rPr>
        <w:t xml:space="preserve"> </w:t>
      </w:r>
      <w:r w:rsidRPr="0076420C">
        <w:rPr>
          <w:spacing w:val="-12"/>
          <w:sz w:val="20"/>
        </w:rPr>
        <w:t>日</w:t>
      </w:r>
      <w:r>
        <w:rPr>
          <w:rFonts w:hint="eastAsia"/>
          <w:spacing w:val="-12"/>
          <w:sz w:val="20"/>
        </w:rPr>
        <w:t>111</w:t>
      </w:r>
      <w:r w:rsidRPr="0076420C">
        <w:rPr>
          <w:spacing w:val="-16"/>
          <w:sz w:val="20"/>
        </w:rPr>
        <w:t xml:space="preserve"> </w:t>
      </w:r>
      <w:r w:rsidRPr="0076420C">
        <w:rPr>
          <w:spacing w:val="-12"/>
          <w:sz w:val="20"/>
        </w:rPr>
        <w:t>學年度第</w:t>
      </w:r>
      <w:r w:rsidR="00C54484">
        <w:rPr>
          <w:rFonts w:hint="eastAsia"/>
          <w:spacing w:val="-12"/>
          <w:sz w:val="20"/>
        </w:rPr>
        <w:t>6</w:t>
      </w:r>
      <w:r w:rsidRPr="0076420C">
        <w:rPr>
          <w:spacing w:val="-15"/>
          <w:sz w:val="20"/>
        </w:rPr>
        <w:t xml:space="preserve"> </w:t>
      </w:r>
      <w:r w:rsidRPr="0076420C">
        <w:rPr>
          <w:spacing w:val="-12"/>
          <w:sz w:val="20"/>
        </w:rPr>
        <w:t>次院教評會議修正通過</w:t>
      </w:r>
    </w:p>
    <w:p w:rsidR="00C54484" w:rsidRPr="00287BCA" w:rsidRDefault="00C54484" w:rsidP="00C54484">
      <w:pPr>
        <w:spacing w:line="269" w:lineRule="exact"/>
        <w:ind w:right="161"/>
        <w:jc w:val="right"/>
        <w:rPr>
          <w:sz w:val="20"/>
        </w:rPr>
      </w:pPr>
    </w:p>
    <w:p w:rsidR="004F69D1" w:rsidRPr="00082576" w:rsidRDefault="00714B87">
      <w:pPr>
        <w:pStyle w:val="a3"/>
        <w:spacing w:line="223" w:lineRule="auto"/>
        <w:ind w:left="552" w:right="186" w:hanging="437"/>
        <w:rPr>
          <w:color w:val="000000" w:themeColor="text1"/>
        </w:rPr>
      </w:pPr>
      <w:r w:rsidRPr="00082576">
        <w:rPr>
          <w:color w:val="000000" w:themeColor="text1"/>
          <w:spacing w:val="-22"/>
        </w:rPr>
        <w:t>一、</w:t>
      </w:r>
      <w:r w:rsidR="00A61F58" w:rsidRPr="00082576">
        <w:rPr>
          <w:rFonts w:hint="eastAsia"/>
          <w:color w:val="000000" w:themeColor="text1"/>
          <w:spacing w:val="-22"/>
        </w:rPr>
        <w:t>依據本校教師升等審查辦法</w:t>
      </w:r>
      <w:r w:rsidR="00082576">
        <w:rPr>
          <w:rFonts w:hint="eastAsia"/>
          <w:color w:val="000000" w:themeColor="text1"/>
          <w:spacing w:val="-22"/>
        </w:rPr>
        <w:t>及教師升等教學及服務績效評分原則及本學院</w:t>
      </w:r>
      <w:r w:rsidR="00A61F58" w:rsidRPr="00082576">
        <w:rPr>
          <w:rFonts w:hint="eastAsia"/>
          <w:color w:val="000000" w:themeColor="text1"/>
          <w:spacing w:val="-22"/>
        </w:rPr>
        <w:t>教師升等審查要點訂定之。</w:t>
      </w:r>
    </w:p>
    <w:p w:rsidR="004F69D1" w:rsidRPr="008579A9" w:rsidRDefault="00714B87">
      <w:pPr>
        <w:pStyle w:val="a3"/>
        <w:spacing w:before="108" w:line="225" w:lineRule="auto"/>
        <w:ind w:left="552" w:right="186" w:hanging="437"/>
      </w:pPr>
      <w:r w:rsidRPr="00082576">
        <w:rPr>
          <w:color w:val="000000" w:themeColor="text1"/>
          <w:spacing w:val="-22"/>
        </w:rPr>
        <w:t>二、本系教師評審委員會</w:t>
      </w:r>
      <w:r w:rsidR="008579A9" w:rsidRPr="008579A9">
        <w:rPr>
          <w:rFonts w:hint="eastAsia"/>
          <w:color w:val="0070C0"/>
          <w:spacing w:val="-22"/>
          <w:highlight w:val="yellow"/>
          <w:u w:val="single"/>
        </w:rPr>
        <w:t>(以下簡稱教評會)</w:t>
      </w:r>
      <w:r w:rsidRPr="00082576">
        <w:rPr>
          <w:color w:val="000000" w:themeColor="text1"/>
          <w:spacing w:val="-22"/>
        </w:rPr>
        <w:t>，系主任為召集人</w:t>
      </w:r>
      <w:r w:rsidR="008579A9">
        <w:rPr>
          <w:rFonts w:hint="eastAsia"/>
          <w:color w:val="000000" w:themeColor="text1"/>
          <w:spacing w:val="-22"/>
        </w:rPr>
        <w:t>。</w:t>
      </w:r>
      <w:r w:rsidR="008579A9" w:rsidRPr="008579A9">
        <w:rPr>
          <w:rFonts w:hint="eastAsia"/>
          <w:color w:val="0070C0"/>
          <w:spacing w:val="-22"/>
          <w:highlight w:val="yellow"/>
          <w:u w:val="single"/>
        </w:rPr>
        <w:t>教評會</w:t>
      </w:r>
      <w:r w:rsidRPr="008579A9">
        <w:rPr>
          <w:color w:val="0070C0"/>
          <w:spacing w:val="-22"/>
          <w:highlight w:val="yellow"/>
          <w:u w:val="single"/>
        </w:rPr>
        <w:t>委員</w:t>
      </w:r>
      <w:r w:rsidRPr="00082576">
        <w:rPr>
          <w:color w:val="000000" w:themeColor="text1"/>
          <w:spacing w:val="-22"/>
        </w:rPr>
        <w:t>應迴避</w:t>
      </w:r>
      <w:r w:rsidR="00C83BA2">
        <w:rPr>
          <w:color w:val="000000" w:themeColor="text1"/>
          <w:spacing w:val="-10"/>
        </w:rPr>
        <w:t>與本人有</w:t>
      </w:r>
      <w:r w:rsidR="00C83BA2" w:rsidRPr="00C83BA2">
        <w:rPr>
          <w:rFonts w:hint="eastAsia"/>
          <w:strike/>
          <w:color w:val="FF0000"/>
          <w:spacing w:val="-26"/>
        </w:rPr>
        <w:t>關</w:t>
      </w:r>
      <w:r w:rsidR="00C83BA2" w:rsidRPr="00C83BA2">
        <w:rPr>
          <w:rFonts w:ascii="Times New Roman" w:hAnsi="Times New Roman" w:hint="eastAsia"/>
          <w:color w:val="0070C0"/>
          <w:u w:val="single"/>
        </w:rPr>
        <w:t>利害關係</w:t>
      </w:r>
      <w:r w:rsidRPr="00082576">
        <w:rPr>
          <w:color w:val="000000" w:themeColor="text1"/>
          <w:spacing w:val="-10"/>
        </w:rPr>
        <w:t>之升等</w:t>
      </w:r>
      <w:bookmarkStart w:id="0" w:name="_GoBack"/>
      <w:bookmarkEnd w:id="0"/>
      <w:r w:rsidR="00C83BA2" w:rsidRPr="00C83BA2">
        <w:rPr>
          <w:rFonts w:ascii="Times New Roman" w:hAnsi="Times New Roman" w:hint="eastAsia"/>
          <w:color w:val="0070C0"/>
          <w:u w:val="single"/>
        </w:rPr>
        <w:t>審查</w:t>
      </w:r>
      <w:r w:rsidRPr="00082576">
        <w:rPr>
          <w:color w:val="000000" w:themeColor="text1"/>
          <w:spacing w:val="-10"/>
        </w:rPr>
        <w:t>。</w:t>
      </w:r>
    </w:p>
    <w:p w:rsidR="004F69D1" w:rsidRPr="00082576" w:rsidRDefault="00456C90">
      <w:pPr>
        <w:pStyle w:val="a3"/>
        <w:spacing w:before="108" w:line="223" w:lineRule="auto"/>
        <w:ind w:left="552" w:right="186" w:hanging="437"/>
        <w:rPr>
          <w:color w:val="000000" w:themeColor="text1"/>
          <w:spacing w:val="-6"/>
        </w:rPr>
      </w:pPr>
      <w:r>
        <w:rPr>
          <w:color w:val="000000" w:themeColor="text1"/>
          <w:spacing w:val="-30"/>
        </w:rPr>
        <w:t>三、本系教師申請升等</w:t>
      </w:r>
      <w:r w:rsidR="00082576" w:rsidRPr="00456C90">
        <w:rPr>
          <w:color w:val="000000" w:themeColor="text1"/>
          <w:spacing w:val="-22"/>
        </w:rPr>
        <w:t>應</w:t>
      </w:r>
      <w:r w:rsidR="00082576">
        <w:rPr>
          <w:color w:val="000000" w:themeColor="text1"/>
          <w:spacing w:val="-30"/>
        </w:rPr>
        <w:t>具備之條件，悉依本校</w:t>
      </w:r>
      <w:r w:rsidR="00714B87" w:rsidRPr="00082576">
        <w:rPr>
          <w:color w:val="000000" w:themeColor="text1"/>
          <w:spacing w:val="-30"/>
        </w:rPr>
        <w:t>教師升等審查辦法</w:t>
      </w:r>
      <w:r w:rsidR="00714B87" w:rsidRPr="00082576">
        <w:rPr>
          <w:color w:val="000000" w:themeColor="text1"/>
          <w:spacing w:val="-6"/>
        </w:rPr>
        <w:t>辦理。</w:t>
      </w:r>
    </w:p>
    <w:p w:rsidR="00B72BEC" w:rsidRDefault="00691442" w:rsidP="00082576">
      <w:pPr>
        <w:pStyle w:val="a3"/>
        <w:spacing w:before="108" w:line="223" w:lineRule="auto"/>
        <w:ind w:left="552" w:right="186" w:hanging="437"/>
        <w:rPr>
          <w:color w:val="000000" w:themeColor="text1"/>
          <w:spacing w:val="-26"/>
        </w:rPr>
      </w:pPr>
      <w:r w:rsidRPr="00082576">
        <w:rPr>
          <w:rFonts w:hint="eastAsia"/>
          <w:color w:val="000000" w:themeColor="text1"/>
          <w:spacing w:val="-6"/>
        </w:rPr>
        <w:t xml:space="preserve">    </w:t>
      </w:r>
      <w:r w:rsidR="0067200A" w:rsidRPr="00082576">
        <w:rPr>
          <w:rFonts w:hint="eastAsia"/>
          <w:color w:val="000000" w:themeColor="text1"/>
          <w:spacing w:val="-6"/>
        </w:rPr>
        <w:t>(一)</w:t>
      </w:r>
      <w:r w:rsidR="0067200A" w:rsidRPr="00082576">
        <w:rPr>
          <w:rFonts w:hint="eastAsia"/>
          <w:color w:val="000000" w:themeColor="text1"/>
          <w:spacing w:val="-26"/>
        </w:rPr>
        <w:t>升等管道:分為一般研究類</w:t>
      </w:r>
      <w:r w:rsidR="0067200A" w:rsidRPr="00082576">
        <w:rPr>
          <w:color w:val="000000" w:themeColor="text1"/>
          <w:spacing w:val="-26"/>
        </w:rPr>
        <w:t>、</w:t>
      </w:r>
      <w:r w:rsidRPr="00082576">
        <w:rPr>
          <w:rFonts w:hint="eastAsia"/>
          <w:color w:val="000000" w:themeColor="text1"/>
          <w:spacing w:val="-26"/>
        </w:rPr>
        <w:t>技術應用類</w:t>
      </w:r>
      <w:r w:rsidR="00082576" w:rsidRPr="00082576">
        <w:rPr>
          <w:color w:val="000000" w:themeColor="text1"/>
          <w:spacing w:val="-26"/>
        </w:rPr>
        <w:t>、</w:t>
      </w:r>
      <w:r w:rsidRPr="00082576">
        <w:rPr>
          <w:rFonts w:hint="eastAsia"/>
          <w:color w:val="000000" w:themeColor="text1"/>
          <w:spacing w:val="-26"/>
        </w:rPr>
        <w:t>教學研究類</w:t>
      </w:r>
      <w:r w:rsidR="00082576">
        <w:rPr>
          <w:rFonts w:hint="eastAsia"/>
          <w:color w:val="000000" w:themeColor="text1"/>
          <w:spacing w:val="-26"/>
        </w:rPr>
        <w:t>及</w:t>
      </w:r>
      <w:r w:rsidR="00082576" w:rsidRPr="00082576">
        <w:rPr>
          <w:rFonts w:hint="eastAsia"/>
          <w:b/>
          <w:color w:val="FF0000"/>
          <w:spacing w:val="-26"/>
          <w:u w:val="single"/>
        </w:rPr>
        <w:t>展演藝術類</w:t>
      </w:r>
      <w:r w:rsidRPr="00082576">
        <w:rPr>
          <w:rFonts w:hint="eastAsia"/>
          <w:color w:val="000000" w:themeColor="text1"/>
          <w:spacing w:val="-26"/>
        </w:rPr>
        <w:t>。教師應就升等管</w:t>
      </w:r>
    </w:p>
    <w:p w:rsidR="0067200A" w:rsidRPr="00082576" w:rsidRDefault="00B72BEC" w:rsidP="00082576">
      <w:pPr>
        <w:pStyle w:val="a3"/>
        <w:spacing w:before="108" w:line="223" w:lineRule="auto"/>
        <w:ind w:left="552" w:right="186" w:hanging="437"/>
        <w:rPr>
          <w:color w:val="000000" w:themeColor="text1"/>
          <w:spacing w:val="-26"/>
        </w:rPr>
      </w:pPr>
      <w:r>
        <w:rPr>
          <w:rFonts w:hint="eastAsia"/>
          <w:color w:val="000000" w:themeColor="text1"/>
          <w:spacing w:val="-26"/>
        </w:rPr>
        <w:t xml:space="preserve">          </w:t>
      </w:r>
      <w:r w:rsidR="00691442" w:rsidRPr="00082576">
        <w:rPr>
          <w:rFonts w:hint="eastAsia"/>
          <w:color w:val="000000" w:themeColor="text1"/>
          <w:spacing w:val="-26"/>
        </w:rPr>
        <w:t>道類別擇一提出申請。</w:t>
      </w:r>
    </w:p>
    <w:p w:rsidR="00192203" w:rsidRPr="00082576" w:rsidRDefault="00192203" w:rsidP="00192203">
      <w:pPr>
        <w:pStyle w:val="a3"/>
        <w:spacing w:before="104" w:line="223" w:lineRule="auto"/>
        <w:ind w:left="1032" w:right="184" w:hanging="437"/>
        <w:rPr>
          <w:color w:val="000000" w:themeColor="text1"/>
        </w:rPr>
      </w:pPr>
      <w:r w:rsidRPr="00082576">
        <w:rPr>
          <w:color w:val="000000" w:themeColor="text1"/>
          <w:spacing w:val="-26"/>
        </w:rPr>
        <w:t>(</w:t>
      </w:r>
      <w:r w:rsidRPr="00082576">
        <w:rPr>
          <w:color w:val="000000" w:themeColor="text1"/>
          <w:spacing w:val="-6"/>
        </w:rPr>
        <w:t>二)升等</w:t>
      </w:r>
      <w:r w:rsidR="00691442" w:rsidRPr="00082576">
        <w:rPr>
          <w:rFonts w:hint="eastAsia"/>
          <w:color w:val="000000" w:themeColor="text1"/>
          <w:spacing w:val="-6"/>
        </w:rPr>
        <w:t>審查包括「學術產學研究績效(A)」、「教學績效(B)」及「服務績效(C)</w:t>
      </w:r>
      <w:r w:rsidR="001475A5">
        <w:rPr>
          <w:rFonts w:hint="eastAsia"/>
          <w:color w:val="000000" w:themeColor="text1"/>
          <w:spacing w:val="-6"/>
        </w:rPr>
        <w:t>」三項，學術</w:t>
      </w:r>
      <w:r w:rsidR="007467FD">
        <w:rPr>
          <w:rFonts w:hint="eastAsia"/>
          <w:color w:val="000000" w:themeColor="text1"/>
          <w:spacing w:val="-6"/>
        </w:rPr>
        <w:t>產</w:t>
      </w:r>
      <w:r w:rsidR="001475A5">
        <w:rPr>
          <w:rFonts w:hint="eastAsia"/>
          <w:color w:val="000000" w:themeColor="text1"/>
          <w:spacing w:val="-6"/>
        </w:rPr>
        <w:t>學研究績效分為「學術研究成果外審成績</w:t>
      </w:r>
      <w:r w:rsidR="00691442" w:rsidRPr="00082576">
        <w:rPr>
          <w:rFonts w:hint="eastAsia"/>
          <w:color w:val="000000" w:themeColor="text1"/>
          <w:spacing w:val="-6"/>
        </w:rPr>
        <w:t>(A1)」及「</w:t>
      </w:r>
      <w:r w:rsidR="00082576" w:rsidRPr="00082576">
        <w:rPr>
          <w:rFonts w:hint="eastAsia"/>
          <w:b/>
          <w:color w:val="FF0000"/>
          <w:spacing w:val="-6"/>
          <w:u w:val="single"/>
        </w:rPr>
        <w:t>七年內本職級研究計畫獎助及學術成就</w:t>
      </w:r>
      <w:r w:rsidR="00691442" w:rsidRPr="00082576">
        <w:rPr>
          <w:rFonts w:hint="eastAsia"/>
          <w:color w:val="000000" w:themeColor="text1"/>
          <w:spacing w:val="-6"/>
        </w:rPr>
        <w:t>(A2</w:t>
      </w:r>
      <w:r w:rsidR="00691442" w:rsidRPr="00082576">
        <w:rPr>
          <w:color w:val="000000" w:themeColor="text1"/>
          <w:spacing w:val="-6"/>
        </w:rPr>
        <w:t>)」」</w:t>
      </w:r>
      <w:r w:rsidR="00691442" w:rsidRPr="00082576">
        <w:rPr>
          <w:rFonts w:hint="eastAsia"/>
          <w:color w:val="000000" w:themeColor="text1"/>
          <w:spacing w:val="-6"/>
        </w:rPr>
        <w:t>。</w:t>
      </w:r>
    </w:p>
    <w:p w:rsidR="00192203" w:rsidRPr="00082576" w:rsidRDefault="00192203" w:rsidP="00902265">
      <w:pPr>
        <w:pStyle w:val="a3"/>
        <w:spacing w:before="95"/>
        <w:ind w:left="595"/>
        <w:rPr>
          <w:color w:val="000000" w:themeColor="text1"/>
          <w:spacing w:val="-22"/>
        </w:rPr>
      </w:pPr>
      <w:r w:rsidRPr="00082576">
        <w:rPr>
          <w:color w:val="000000" w:themeColor="text1"/>
          <w:spacing w:val="-22"/>
        </w:rPr>
        <w:t>(三)</w:t>
      </w:r>
      <w:r w:rsidR="00902265" w:rsidRPr="00082576">
        <w:rPr>
          <w:rFonts w:hint="eastAsia"/>
          <w:color w:val="000000" w:themeColor="text1"/>
          <w:spacing w:val="-22"/>
        </w:rPr>
        <w:t xml:space="preserve"> 各升等管道各項評分比重如下表:</w:t>
      </w:r>
    </w:p>
    <w:tbl>
      <w:tblPr>
        <w:tblStyle w:val="a6"/>
        <w:tblW w:w="0" w:type="auto"/>
        <w:tblInd w:w="595" w:type="dxa"/>
        <w:tblLook w:val="04A0" w:firstRow="1" w:lastRow="0" w:firstColumn="1" w:lastColumn="0" w:noHBand="0" w:noVBand="1"/>
      </w:tblPr>
      <w:tblGrid>
        <w:gridCol w:w="1734"/>
        <w:gridCol w:w="2648"/>
        <w:gridCol w:w="2182"/>
        <w:gridCol w:w="2101"/>
      </w:tblGrid>
      <w:tr w:rsidR="00082576" w:rsidRPr="00082576" w:rsidTr="00B1336F">
        <w:tc>
          <w:tcPr>
            <w:tcW w:w="1734" w:type="dxa"/>
            <w:vAlign w:val="center"/>
          </w:tcPr>
          <w:p w:rsidR="00902265" w:rsidRPr="00082576" w:rsidRDefault="00902265" w:rsidP="00902265">
            <w:pPr>
              <w:pStyle w:val="a3"/>
              <w:spacing w:before="95"/>
              <w:jc w:val="center"/>
              <w:rPr>
                <w:rFonts w:ascii="Times New Roman" w:hAnsi="Times New Roman" w:cs="Times New Roman"/>
                <w:color w:val="000000" w:themeColor="text1"/>
                <w:spacing w:val="-22"/>
              </w:rPr>
            </w:pPr>
            <w:r w:rsidRPr="00082576">
              <w:rPr>
                <w:rFonts w:ascii="Times New Roman" w:hAnsi="Times New Roman" w:cs="Times New Roman"/>
                <w:color w:val="000000" w:themeColor="text1"/>
                <w:spacing w:val="-22"/>
                <w:sz w:val="28"/>
              </w:rPr>
              <w:t>升等類別</w:t>
            </w:r>
          </w:p>
        </w:tc>
        <w:tc>
          <w:tcPr>
            <w:tcW w:w="2648" w:type="dxa"/>
            <w:vAlign w:val="center"/>
          </w:tcPr>
          <w:p w:rsidR="00902265" w:rsidRPr="00082576" w:rsidRDefault="00902265" w:rsidP="00902265">
            <w:pPr>
              <w:pStyle w:val="a3"/>
              <w:spacing w:before="95"/>
              <w:jc w:val="center"/>
              <w:rPr>
                <w:rFonts w:ascii="Times New Roman" w:hAnsi="Times New Roman" w:cs="Times New Roman"/>
                <w:color w:val="000000" w:themeColor="text1"/>
                <w:spacing w:val="-22"/>
                <w:sz w:val="28"/>
              </w:rPr>
            </w:pPr>
            <w:r w:rsidRPr="00082576">
              <w:rPr>
                <w:rFonts w:ascii="Times New Roman" w:hAnsi="Times New Roman" w:cs="Times New Roman"/>
                <w:color w:val="000000" w:themeColor="text1"/>
                <w:spacing w:val="-22"/>
                <w:sz w:val="28"/>
              </w:rPr>
              <w:t>學術產學研究績效</w:t>
            </w:r>
            <w:r w:rsidRPr="00082576">
              <w:rPr>
                <w:rFonts w:ascii="Times New Roman" w:hAnsi="Times New Roman" w:cs="Times New Roman"/>
                <w:color w:val="000000" w:themeColor="text1"/>
                <w:spacing w:val="-22"/>
                <w:sz w:val="28"/>
              </w:rPr>
              <w:t>(A)</w:t>
            </w:r>
          </w:p>
          <w:p w:rsidR="00902265" w:rsidRPr="00082576" w:rsidRDefault="00902265" w:rsidP="00902265">
            <w:pPr>
              <w:pStyle w:val="a3"/>
              <w:spacing w:before="95"/>
              <w:rPr>
                <w:rFonts w:ascii="Times New Roman" w:hAnsi="Times New Roman" w:cs="Times New Roman"/>
                <w:color w:val="000000" w:themeColor="text1"/>
                <w:spacing w:val="-22"/>
              </w:rPr>
            </w:pPr>
            <w:r w:rsidRPr="00082576">
              <w:rPr>
                <w:rFonts w:ascii="Times New Roman" w:hAnsi="Times New Roman" w:cs="Times New Roman"/>
                <w:color w:val="000000" w:themeColor="text1"/>
                <w:spacing w:val="-22"/>
              </w:rPr>
              <w:t>(</w:t>
            </w:r>
            <w:r w:rsidRPr="00082576">
              <w:rPr>
                <w:rFonts w:ascii="Times New Roman" w:hAnsi="Times New Roman" w:cs="Times New Roman"/>
                <w:color w:val="000000" w:themeColor="text1"/>
                <w:spacing w:val="-22"/>
              </w:rPr>
              <w:t>學術研究成果外審成績</w:t>
            </w:r>
            <w:r w:rsidRPr="00082576">
              <w:rPr>
                <w:rFonts w:ascii="Times New Roman" w:hAnsi="Times New Roman" w:cs="Times New Roman"/>
                <w:color w:val="000000" w:themeColor="text1"/>
                <w:spacing w:val="-22"/>
              </w:rPr>
              <w:t>A1</w:t>
            </w:r>
            <w:r w:rsidRPr="00082576">
              <w:rPr>
                <w:rFonts w:ascii="Times New Roman" w:eastAsia="新細明體" w:hAnsi="Times New Roman" w:cs="Times New Roman"/>
                <w:color w:val="000000" w:themeColor="text1"/>
                <w:spacing w:val="-22"/>
              </w:rPr>
              <w:t>、</w:t>
            </w:r>
            <w:r w:rsidR="00082576" w:rsidRPr="00082576">
              <w:rPr>
                <w:rFonts w:ascii="Times New Roman" w:hAnsi="Times New Roman" w:cs="Times New Roman" w:hint="eastAsia"/>
                <w:b/>
                <w:color w:val="FF0000"/>
                <w:spacing w:val="-22"/>
                <w:u w:val="single"/>
              </w:rPr>
              <w:t>七年內本職級研究計畫獎助及學術成就</w:t>
            </w:r>
            <w:r w:rsidRPr="00082576">
              <w:rPr>
                <w:rFonts w:ascii="Times New Roman" w:hAnsi="Times New Roman" w:cs="Times New Roman"/>
                <w:color w:val="000000" w:themeColor="text1"/>
                <w:spacing w:val="-22"/>
              </w:rPr>
              <w:t>A2)</w:t>
            </w:r>
          </w:p>
        </w:tc>
        <w:tc>
          <w:tcPr>
            <w:tcW w:w="2182" w:type="dxa"/>
            <w:vAlign w:val="center"/>
          </w:tcPr>
          <w:p w:rsidR="00902265" w:rsidRPr="00082576" w:rsidRDefault="00902265" w:rsidP="00902265">
            <w:pPr>
              <w:pStyle w:val="a3"/>
              <w:spacing w:before="95"/>
              <w:jc w:val="center"/>
              <w:rPr>
                <w:rFonts w:ascii="Times New Roman" w:hAnsi="Times New Roman" w:cs="Times New Roman"/>
                <w:color w:val="000000" w:themeColor="text1"/>
                <w:spacing w:val="-22"/>
                <w:sz w:val="28"/>
              </w:rPr>
            </w:pPr>
            <w:r w:rsidRPr="00082576">
              <w:rPr>
                <w:rFonts w:ascii="Times New Roman" w:hAnsi="Times New Roman" w:cs="Times New Roman"/>
                <w:color w:val="000000" w:themeColor="text1"/>
                <w:spacing w:val="-22"/>
                <w:sz w:val="28"/>
              </w:rPr>
              <w:t>教學績效</w:t>
            </w:r>
          </w:p>
          <w:p w:rsidR="00902265" w:rsidRPr="00082576" w:rsidRDefault="00902265" w:rsidP="00902265">
            <w:pPr>
              <w:pStyle w:val="a3"/>
              <w:spacing w:before="95"/>
              <w:jc w:val="center"/>
              <w:rPr>
                <w:rFonts w:ascii="Times New Roman" w:hAnsi="Times New Roman" w:cs="Times New Roman"/>
                <w:color w:val="000000" w:themeColor="text1"/>
                <w:spacing w:val="-22"/>
                <w:sz w:val="28"/>
              </w:rPr>
            </w:pPr>
            <w:r w:rsidRPr="00082576">
              <w:rPr>
                <w:rFonts w:ascii="Times New Roman" w:hAnsi="Times New Roman" w:cs="Times New Roman"/>
                <w:color w:val="000000" w:themeColor="text1"/>
                <w:spacing w:val="-22"/>
                <w:sz w:val="28"/>
              </w:rPr>
              <w:t>(B)</w:t>
            </w:r>
          </w:p>
        </w:tc>
        <w:tc>
          <w:tcPr>
            <w:tcW w:w="2101" w:type="dxa"/>
            <w:vAlign w:val="center"/>
          </w:tcPr>
          <w:p w:rsidR="00902265" w:rsidRPr="00082576" w:rsidRDefault="00902265" w:rsidP="00902265">
            <w:pPr>
              <w:pStyle w:val="a3"/>
              <w:spacing w:before="95"/>
              <w:jc w:val="center"/>
              <w:rPr>
                <w:rFonts w:ascii="Times New Roman" w:hAnsi="Times New Roman" w:cs="Times New Roman"/>
                <w:color w:val="000000" w:themeColor="text1"/>
                <w:spacing w:val="-22"/>
                <w:sz w:val="28"/>
              </w:rPr>
            </w:pPr>
            <w:r w:rsidRPr="00082576">
              <w:rPr>
                <w:rFonts w:ascii="Times New Roman" w:hAnsi="Times New Roman" w:cs="Times New Roman"/>
                <w:color w:val="000000" w:themeColor="text1"/>
                <w:spacing w:val="-22"/>
                <w:sz w:val="28"/>
              </w:rPr>
              <w:t>服務績效</w:t>
            </w:r>
          </w:p>
          <w:p w:rsidR="00902265" w:rsidRPr="00082576" w:rsidRDefault="00902265" w:rsidP="00902265">
            <w:pPr>
              <w:pStyle w:val="a3"/>
              <w:spacing w:before="95"/>
              <w:jc w:val="center"/>
              <w:rPr>
                <w:rFonts w:ascii="Times New Roman" w:hAnsi="Times New Roman" w:cs="Times New Roman"/>
                <w:color w:val="000000" w:themeColor="text1"/>
                <w:spacing w:val="-22"/>
                <w:sz w:val="28"/>
              </w:rPr>
            </w:pPr>
            <w:r w:rsidRPr="00082576">
              <w:rPr>
                <w:rFonts w:ascii="Times New Roman" w:hAnsi="Times New Roman" w:cs="Times New Roman"/>
                <w:color w:val="000000" w:themeColor="text1"/>
                <w:spacing w:val="-22"/>
                <w:sz w:val="28"/>
              </w:rPr>
              <w:t>(C)</w:t>
            </w:r>
          </w:p>
        </w:tc>
      </w:tr>
      <w:tr w:rsidR="00082576" w:rsidRPr="00082576" w:rsidTr="00B1336F">
        <w:tc>
          <w:tcPr>
            <w:tcW w:w="1734" w:type="dxa"/>
          </w:tcPr>
          <w:p w:rsidR="00902265" w:rsidRPr="00082576" w:rsidRDefault="00902265" w:rsidP="00902265">
            <w:pPr>
              <w:pStyle w:val="a3"/>
              <w:spacing w:before="95"/>
              <w:rPr>
                <w:rFonts w:ascii="Times New Roman" w:hAnsi="Times New Roman" w:cs="Times New Roman"/>
                <w:color w:val="000000" w:themeColor="text1"/>
                <w:spacing w:val="-22"/>
              </w:rPr>
            </w:pPr>
            <w:r w:rsidRPr="00082576">
              <w:rPr>
                <w:rFonts w:ascii="Times New Roman" w:hAnsi="Times New Roman" w:cs="Times New Roman"/>
                <w:color w:val="000000" w:themeColor="text1"/>
                <w:spacing w:val="-22"/>
              </w:rPr>
              <w:t>一般研究類</w:t>
            </w:r>
          </w:p>
        </w:tc>
        <w:tc>
          <w:tcPr>
            <w:tcW w:w="2648" w:type="dxa"/>
          </w:tcPr>
          <w:p w:rsidR="00902265" w:rsidRPr="00082576" w:rsidRDefault="00902265" w:rsidP="00902265">
            <w:pPr>
              <w:pStyle w:val="a3"/>
              <w:spacing w:before="95"/>
              <w:rPr>
                <w:rFonts w:ascii="Times New Roman" w:hAnsi="Times New Roman" w:cs="Times New Roman"/>
                <w:color w:val="000000" w:themeColor="text1"/>
                <w:spacing w:val="-22"/>
                <w:sz w:val="26"/>
                <w:szCs w:val="26"/>
              </w:rPr>
            </w:pPr>
            <w:r w:rsidRPr="00082576">
              <w:rPr>
                <w:rFonts w:ascii="Times New Roman" w:hAnsi="Times New Roman" w:cs="Times New Roman"/>
                <w:color w:val="000000" w:themeColor="text1"/>
                <w:spacing w:val="-22"/>
                <w:sz w:val="26"/>
                <w:szCs w:val="26"/>
              </w:rPr>
              <w:t>70%</w:t>
            </w:r>
            <w:r w:rsidR="00942BDF" w:rsidRPr="00082576">
              <w:rPr>
                <w:rFonts w:ascii="Times New Roman" w:hAnsi="Times New Roman" w:cs="Times New Roman" w:hint="eastAsia"/>
                <w:color w:val="000000" w:themeColor="text1"/>
                <w:spacing w:val="-22"/>
                <w:sz w:val="26"/>
                <w:szCs w:val="26"/>
              </w:rPr>
              <w:t xml:space="preserve"> </w:t>
            </w:r>
            <w:r w:rsidRPr="00082576">
              <w:rPr>
                <w:rFonts w:ascii="Times New Roman" w:hAnsi="Times New Roman" w:cs="Times New Roman"/>
                <w:color w:val="000000" w:themeColor="text1"/>
                <w:spacing w:val="-22"/>
                <w:sz w:val="26"/>
                <w:szCs w:val="26"/>
              </w:rPr>
              <w:t>(A1:</w:t>
            </w:r>
            <w:r w:rsidR="00942BDF" w:rsidRPr="00082576">
              <w:rPr>
                <w:rFonts w:ascii="Times New Roman" w:hAnsi="Times New Roman" w:cs="Times New Roman" w:hint="eastAsia"/>
                <w:color w:val="000000" w:themeColor="text1"/>
                <w:spacing w:val="-22"/>
                <w:sz w:val="26"/>
                <w:szCs w:val="26"/>
              </w:rPr>
              <w:t xml:space="preserve"> </w:t>
            </w:r>
            <w:r w:rsidRPr="00082576">
              <w:rPr>
                <w:rFonts w:ascii="Times New Roman" w:hAnsi="Times New Roman" w:cs="Times New Roman"/>
                <w:color w:val="000000" w:themeColor="text1"/>
                <w:spacing w:val="-22"/>
                <w:sz w:val="26"/>
                <w:szCs w:val="26"/>
              </w:rPr>
              <w:t>75%</w:t>
            </w:r>
            <w:r w:rsidRPr="00082576">
              <w:rPr>
                <w:rFonts w:ascii="Times New Roman" w:eastAsia="新細明體" w:hAnsi="Times New Roman" w:cs="Times New Roman"/>
                <w:color w:val="000000" w:themeColor="text1"/>
                <w:spacing w:val="-22"/>
                <w:sz w:val="26"/>
                <w:szCs w:val="26"/>
              </w:rPr>
              <w:t>、</w:t>
            </w:r>
            <w:r w:rsidRPr="00082576">
              <w:rPr>
                <w:rFonts w:ascii="Times New Roman" w:eastAsia="新細明體" w:hAnsi="Times New Roman" w:cs="Times New Roman" w:hint="eastAsia"/>
                <w:color w:val="000000" w:themeColor="text1"/>
                <w:spacing w:val="-22"/>
                <w:sz w:val="26"/>
                <w:szCs w:val="26"/>
              </w:rPr>
              <w:t>A2</w:t>
            </w:r>
            <w:r w:rsidR="00942BDF" w:rsidRPr="00082576">
              <w:rPr>
                <w:rFonts w:ascii="Times New Roman" w:eastAsia="新細明體" w:hAnsi="Times New Roman" w:cs="Times New Roman" w:hint="eastAsia"/>
                <w:color w:val="000000" w:themeColor="text1"/>
                <w:spacing w:val="-22"/>
                <w:sz w:val="26"/>
                <w:szCs w:val="26"/>
              </w:rPr>
              <w:t>: 25%)</w:t>
            </w:r>
          </w:p>
        </w:tc>
        <w:tc>
          <w:tcPr>
            <w:tcW w:w="2182" w:type="dxa"/>
            <w:vAlign w:val="center"/>
          </w:tcPr>
          <w:p w:rsidR="00902265" w:rsidRPr="00082576" w:rsidRDefault="00942BDF" w:rsidP="00942BDF">
            <w:pPr>
              <w:pStyle w:val="a3"/>
              <w:spacing w:before="95"/>
              <w:jc w:val="center"/>
              <w:rPr>
                <w:rFonts w:ascii="Times New Roman" w:hAnsi="Times New Roman" w:cs="Times New Roman"/>
                <w:color w:val="000000" w:themeColor="text1"/>
                <w:spacing w:val="-22"/>
                <w:sz w:val="26"/>
                <w:szCs w:val="26"/>
              </w:rPr>
            </w:pPr>
            <w:r w:rsidRPr="00082576">
              <w:rPr>
                <w:rFonts w:ascii="Times New Roman" w:hAnsi="Times New Roman" w:cs="Times New Roman" w:hint="eastAsia"/>
                <w:color w:val="000000" w:themeColor="text1"/>
                <w:spacing w:val="-22"/>
                <w:sz w:val="26"/>
                <w:szCs w:val="26"/>
              </w:rPr>
              <w:t>20%</w:t>
            </w:r>
          </w:p>
        </w:tc>
        <w:tc>
          <w:tcPr>
            <w:tcW w:w="2101" w:type="dxa"/>
            <w:vAlign w:val="center"/>
          </w:tcPr>
          <w:p w:rsidR="00902265" w:rsidRPr="00082576" w:rsidRDefault="00942BDF" w:rsidP="00942BDF">
            <w:pPr>
              <w:pStyle w:val="a3"/>
              <w:spacing w:before="95"/>
              <w:jc w:val="center"/>
              <w:rPr>
                <w:rFonts w:ascii="Times New Roman" w:hAnsi="Times New Roman" w:cs="Times New Roman"/>
                <w:color w:val="000000" w:themeColor="text1"/>
                <w:spacing w:val="-22"/>
                <w:sz w:val="26"/>
                <w:szCs w:val="26"/>
              </w:rPr>
            </w:pPr>
            <w:r w:rsidRPr="00082576">
              <w:rPr>
                <w:rFonts w:ascii="Times New Roman" w:hAnsi="Times New Roman" w:cs="Times New Roman" w:hint="eastAsia"/>
                <w:color w:val="000000" w:themeColor="text1"/>
                <w:spacing w:val="-22"/>
                <w:sz w:val="26"/>
                <w:szCs w:val="26"/>
              </w:rPr>
              <w:t>10%</w:t>
            </w:r>
          </w:p>
        </w:tc>
      </w:tr>
      <w:tr w:rsidR="00082576" w:rsidRPr="00082576" w:rsidTr="00B1336F">
        <w:tc>
          <w:tcPr>
            <w:tcW w:w="1734" w:type="dxa"/>
          </w:tcPr>
          <w:p w:rsidR="00902265" w:rsidRPr="00082576" w:rsidRDefault="00902265" w:rsidP="00902265">
            <w:pPr>
              <w:pStyle w:val="a3"/>
              <w:spacing w:before="95"/>
              <w:rPr>
                <w:rFonts w:ascii="Times New Roman" w:hAnsi="Times New Roman" w:cs="Times New Roman"/>
                <w:color w:val="000000" w:themeColor="text1"/>
                <w:spacing w:val="-22"/>
              </w:rPr>
            </w:pPr>
            <w:r w:rsidRPr="00082576">
              <w:rPr>
                <w:rFonts w:ascii="Times New Roman" w:hAnsi="Times New Roman" w:cs="Times New Roman"/>
                <w:color w:val="000000" w:themeColor="text1"/>
                <w:spacing w:val="-22"/>
              </w:rPr>
              <w:t>技術應用類</w:t>
            </w:r>
          </w:p>
        </w:tc>
        <w:tc>
          <w:tcPr>
            <w:tcW w:w="2648" w:type="dxa"/>
          </w:tcPr>
          <w:p w:rsidR="00902265" w:rsidRPr="00082576" w:rsidRDefault="00942BDF" w:rsidP="00902265">
            <w:pPr>
              <w:pStyle w:val="a3"/>
              <w:spacing w:before="95"/>
              <w:rPr>
                <w:rFonts w:ascii="Times New Roman" w:hAnsi="Times New Roman" w:cs="Times New Roman"/>
                <w:color w:val="000000" w:themeColor="text1"/>
                <w:spacing w:val="-22"/>
                <w:sz w:val="26"/>
                <w:szCs w:val="26"/>
              </w:rPr>
            </w:pPr>
            <w:r w:rsidRPr="00082576">
              <w:rPr>
                <w:rFonts w:ascii="Times New Roman" w:hAnsi="Times New Roman" w:cs="Times New Roman"/>
                <w:color w:val="000000" w:themeColor="text1"/>
                <w:spacing w:val="-22"/>
                <w:sz w:val="26"/>
                <w:szCs w:val="26"/>
              </w:rPr>
              <w:t>70%</w:t>
            </w:r>
            <w:r w:rsidRPr="00082576">
              <w:rPr>
                <w:rFonts w:ascii="Times New Roman" w:hAnsi="Times New Roman" w:cs="Times New Roman" w:hint="eastAsia"/>
                <w:color w:val="000000" w:themeColor="text1"/>
                <w:spacing w:val="-22"/>
                <w:sz w:val="26"/>
                <w:szCs w:val="26"/>
              </w:rPr>
              <w:t xml:space="preserve"> </w:t>
            </w:r>
            <w:r w:rsidRPr="00082576">
              <w:rPr>
                <w:rFonts w:ascii="Times New Roman" w:hAnsi="Times New Roman" w:cs="Times New Roman"/>
                <w:color w:val="000000" w:themeColor="text1"/>
                <w:spacing w:val="-22"/>
                <w:sz w:val="26"/>
                <w:szCs w:val="26"/>
              </w:rPr>
              <w:t>(A1:</w:t>
            </w:r>
            <w:r w:rsidRPr="00082576">
              <w:rPr>
                <w:rFonts w:ascii="Times New Roman" w:hAnsi="Times New Roman" w:cs="Times New Roman" w:hint="eastAsia"/>
                <w:color w:val="000000" w:themeColor="text1"/>
                <w:spacing w:val="-22"/>
                <w:sz w:val="26"/>
                <w:szCs w:val="26"/>
              </w:rPr>
              <w:t xml:space="preserve"> 40</w:t>
            </w:r>
            <w:r w:rsidRPr="00082576">
              <w:rPr>
                <w:rFonts w:ascii="Times New Roman" w:hAnsi="Times New Roman" w:cs="Times New Roman"/>
                <w:color w:val="000000" w:themeColor="text1"/>
                <w:spacing w:val="-22"/>
                <w:sz w:val="26"/>
                <w:szCs w:val="26"/>
              </w:rPr>
              <w:t>%</w:t>
            </w:r>
            <w:r w:rsidRPr="00082576">
              <w:rPr>
                <w:rFonts w:ascii="Times New Roman" w:eastAsia="新細明體" w:hAnsi="Times New Roman" w:cs="Times New Roman"/>
                <w:color w:val="000000" w:themeColor="text1"/>
                <w:spacing w:val="-22"/>
                <w:sz w:val="26"/>
                <w:szCs w:val="26"/>
              </w:rPr>
              <w:t>、</w:t>
            </w:r>
            <w:r w:rsidRPr="00082576">
              <w:rPr>
                <w:rFonts w:ascii="Times New Roman" w:eastAsia="新細明體" w:hAnsi="Times New Roman" w:cs="Times New Roman" w:hint="eastAsia"/>
                <w:color w:val="000000" w:themeColor="text1"/>
                <w:spacing w:val="-22"/>
                <w:sz w:val="26"/>
                <w:szCs w:val="26"/>
              </w:rPr>
              <w:t>A2: 60%)</w:t>
            </w:r>
          </w:p>
        </w:tc>
        <w:tc>
          <w:tcPr>
            <w:tcW w:w="2182" w:type="dxa"/>
            <w:vAlign w:val="center"/>
          </w:tcPr>
          <w:p w:rsidR="00902265" w:rsidRPr="00082576" w:rsidRDefault="00942BDF" w:rsidP="00942BDF">
            <w:pPr>
              <w:pStyle w:val="a3"/>
              <w:spacing w:before="95"/>
              <w:jc w:val="center"/>
              <w:rPr>
                <w:rFonts w:ascii="Times New Roman" w:hAnsi="Times New Roman" w:cs="Times New Roman"/>
                <w:color w:val="000000" w:themeColor="text1"/>
                <w:spacing w:val="-22"/>
                <w:sz w:val="26"/>
                <w:szCs w:val="26"/>
              </w:rPr>
            </w:pPr>
            <w:r w:rsidRPr="00082576">
              <w:rPr>
                <w:rFonts w:ascii="Times New Roman" w:hAnsi="Times New Roman" w:cs="Times New Roman" w:hint="eastAsia"/>
                <w:color w:val="000000" w:themeColor="text1"/>
                <w:spacing w:val="-22"/>
                <w:sz w:val="26"/>
                <w:szCs w:val="26"/>
              </w:rPr>
              <w:t>20%</w:t>
            </w:r>
          </w:p>
        </w:tc>
        <w:tc>
          <w:tcPr>
            <w:tcW w:w="2101" w:type="dxa"/>
            <w:vAlign w:val="center"/>
          </w:tcPr>
          <w:p w:rsidR="00902265" w:rsidRPr="00082576" w:rsidRDefault="00942BDF" w:rsidP="00942BDF">
            <w:pPr>
              <w:pStyle w:val="a3"/>
              <w:spacing w:before="95"/>
              <w:jc w:val="center"/>
              <w:rPr>
                <w:rFonts w:ascii="Times New Roman" w:hAnsi="Times New Roman" w:cs="Times New Roman"/>
                <w:color w:val="000000" w:themeColor="text1"/>
                <w:spacing w:val="-22"/>
                <w:sz w:val="26"/>
                <w:szCs w:val="26"/>
              </w:rPr>
            </w:pPr>
            <w:r w:rsidRPr="00082576">
              <w:rPr>
                <w:rFonts w:ascii="Times New Roman" w:hAnsi="Times New Roman" w:cs="Times New Roman" w:hint="eastAsia"/>
                <w:color w:val="000000" w:themeColor="text1"/>
                <w:spacing w:val="-22"/>
                <w:sz w:val="26"/>
                <w:szCs w:val="26"/>
              </w:rPr>
              <w:t>10%</w:t>
            </w:r>
          </w:p>
        </w:tc>
      </w:tr>
      <w:tr w:rsidR="00082576" w:rsidRPr="00082576" w:rsidTr="00B1336F">
        <w:tc>
          <w:tcPr>
            <w:tcW w:w="1734" w:type="dxa"/>
          </w:tcPr>
          <w:p w:rsidR="00902265" w:rsidRPr="00082576" w:rsidRDefault="00902265" w:rsidP="00902265">
            <w:pPr>
              <w:pStyle w:val="a3"/>
              <w:spacing w:before="95"/>
              <w:rPr>
                <w:rFonts w:ascii="Times New Roman" w:hAnsi="Times New Roman" w:cs="Times New Roman"/>
                <w:color w:val="000000" w:themeColor="text1"/>
                <w:spacing w:val="-22"/>
              </w:rPr>
            </w:pPr>
            <w:r w:rsidRPr="00082576">
              <w:rPr>
                <w:rFonts w:ascii="Times New Roman" w:hAnsi="Times New Roman" w:cs="Times New Roman"/>
                <w:color w:val="000000" w:themeColor="text1"/>
                <w:spacing w:val="-22"/>
              </w:rPr>
              <w:t>教學研究類</w:t>
            </w:r>
          </w:p>
        </w:tc>
        <w:tc>
          <w:tcPr>
            <w:tcW w:w="2648" w:type="dxa"/>
          </w:tcPr>
          <w:p w:rsidR="00902265" w:rsidRPr="00082576" w:rsidRDefault="00942BDF" w:rsidP="00902265">
            <w:pPr>
              <w:pStyle w:val="a3"/>
              <w:spacing w:before="95"/>
              <w:rPr>
                <w:rFonts w:ascii="Times New Roman" w:hAnsi="Times New Roman" w:cs="Times New Roman"/>
                <w:color w:val="000000" w:themeColor="text1"/>
                <w:spacing w:val="-22"/>
                <w:sz w:val="26"/>
                <w:szCs w:val="26"/>
              </w:rPr>
            </w:pPr>
            <w:r w:rsidRPr="00082576">
              <w:rPr>
                <w:rFonts w:ascii="Times New Roman" w:hAnsi="Times New Roman" w:cs="Times New Roman"/>
                <w:color w:val="000000" w:themeColor="text1"/>
                <w:spacing w:val="-22"/>
                <w:sz w:val="26"/>
                <w:szCs w:val="26"/>
              </w:rPr>
              <w:t>70%</w:t>
            </w:r>
            <w:r w:rsidRPr="00082576">
              <w:rPr>
                <w:rFonts w:ascii="Times New Roman" w:hAnsi="Times New Roman" w:cs="Times New Roman" w:hint="eastAsia"/>
                <w:color w:val="000000" w:themeColor="text1"/>
                <w:spacing w:val="-22"/>
                <w:sz w:val="26"/>
                <w:szCs w:val="26"/>
              </w:rPr>
              <w:t xml:space="preserve"> </w:t>
            </w:r>
            <w:r w:rsidRPr="00082576">
              <w:rPr>
                <w:rFonts w:ascii="Times New Roman" w:hAnsi="Times New Roman" w:cs="Times New Roman"/>
                <w:color w:val="000000" w:themeColor="text1"/>
                <w:spacing w:val="-22"/>
                <w:sz w:val="26"/>
                <w:szCs w:val="26"/>
              </w:rPr>
              <w:t>(A1:</w:t>
            </w:r>
            <w:r w:rsidRPr="00082576">
              <w:rPr>
                <w:rFonts w:ascii="Times New Roman" w:hAnsi="Times New Roman" w:cs="Times New Roman" w:hint="eastAsia"/>
                <w:color w:val="000000" w:themeColor="text1"/>
                <w:spacing w:val="-22"/>
                <w:sz w:val="26"/>
                <w:szCs w:val="26"/>
              </w:rPr>
              <w:t xml:space="preserve"> 60</w:t>
            </w:r>
            <w:r w:rsidRPr="00082576">
              <w:rPr>
                <w:rFonts w:ascii="Times New Roman" w:hAnsi="Times New Roman" w:cs="Times New Roman"/>
                <w:color w:val="000000" w:themeColor="text1"/>
                <w:spacing w:val="-22"/>
                <w:sz w:val="26"/>
                <w:szCs w:val="26"/>
              </w:rPr>
              <w:t>%</w:t>
            </w:r>
            <w:r w:rsidRPr="00082576">
              <w:rPr>
                <w:rFonts w:ascii="Times New Roman" w:eastAsia="新細明體" w:hAnsi="Times New Roman" w:cs="Times New Roman"/>
                <w:color w:val="000000" w:themeColor="text1"/>
                <w:spacing w:val="-22"/>
                <w:sz w:val="26"/>
                <w:szCs w:val="26"/>
              </w:rPr>
              <w:t>、</w:t>
            </w:r>
            <w:r w:rsidRPr="00082576">
              <w:rPr>
                <w:rFonts w:ascii="Times New Roman" w:eastAsia="新細明體" w:hAnsi="Times New Roman" w:cs="Times New Roman" w:hint="eastAsia"/>
                <w:color w:val="000000" w:themeColor="text1"/>
                <w:spacing w:val="-22"/>
                <w:sz w:val="26"/>
                <w:szCs w:val="26"/>
              </w:rPr>
              <w:t>A2: 40%)</w:t>
            </w:r>
          </w:p>
        </w:tc>
        <w:tc>
          <w:tcPr>
            <w:tcW w:w="2182" w:type="dxa"/>
            <w:vAlign w:val="center"/>
          </w:tcPr>
          <w:p w:rsidR="00902265" w:rsidRPr="00082576" w:rsidRDefault="00942BDF" w:rsidP="00942BDF">
            <w:pPr>
              <w:pStyle w:val="a3"/>
              <w:spacing w:before="95"/>
              <w:jc w:val="center"/>
              <w:rPr>
                <w:rFonts w:ascii="Times New Roman" w:hAnsi="Times New Roman" w:cs="Times New Roman"/>
                <w:color w:val="000000" w:themeColor="text1"/>
                <w:spacing w:val="-22"/>
                <w:sz w:val="26"/>
                <w:szCs w:val="26"/>
              </w:rPr>
            </w:pPr>
            <w:r w:rsidRPr="00082576">
              <w:rPr>
                <w:rFonts w:ascii="Times New Roman" w:hAnsi="Times New Roman" w:cs="Times New Roman" w:hint="eastAsia"/>
                <w:color w:val="000000" w:themeColor="text1"/>
                <w:spacing w:val="-22"/>
                <w:sz w:val="26"/>
                <w:szCs w:val="26"/>
              </w:rPr>
              <w:t>30%</w:t>
            </w:r>
          </w:p>
        </w:tc>
        <w:tc>
          <w:tcPr>
            <w:tcW w:w="2101" w:type="dxa"/>
            <w:vAlign w:val="center"/>
          </w:tcPr>
          <w:p w:rsidR="00902265" w:rsidRPr="00082576" w:rsidRDefault="00942BDF" w:rsidP="00942BDF">
            <w:pPr>
              <w:pStyle w:val="a3"/>
              <w:spacing w:before="95"/>
              <w:jc w:val="center"/>
              <w:rPr>
                <w:rFonts w:ascii="Times New Roman" w:hAnsi="Times New Roman" w:cs="Times New Roman"/>
                <w:color w:val="000000" w:themeColor="text1"/>
                <w:spacing w:val="-22"/>
                <w:sz w:val="26"/>
                <w:szCs w:val="26"/>
              </w:rPr>
            </w:pPr>
            <w:r w:rsidRPr="00082576">
              <w:rPr>
                <w:rFonts w:ascii="Times New Roman" w:hAnsi="Times New Roman" w:cs="Times New Roman" w:hint="eastAsia"/>
                <w:color w:val="000000" w:themeColor="text1"/>
                <w:spacing w:val="-22"/>
                <w:sz w:val="26"/>
                <w:szCs w:val="26"/>
              </w:rPr>
              <w:t>10%</w:t>
            </w:r>
          </w:p>
        </w:tc>
      </w:tr>
      <w:tr w:rsidR="00082576" w:rsidRPr="00082576" w:rsidTr="00B1336F">
        <w:tc>
          <w:tcPr>
            <w:tcW w:w="1734" w:type="dxa"/>
          </w:tcPr>
          <w:p w:rsidR="00B1336F" w:rsidRPr="00082576" w:rsidRDefault="00082576" w:rsidP="00B1336F">
            <w:pPr>
              <w:pStyle w:val="a3"/>
              <w:spacing w:before="95"/>
              <w:rPr>
                <w:rFonts w:ascii="Times New Roman" w:hAnsi="Times New Roman" w:cs="Times New Roman"/>
                <w:color w:val="000000" w:themeColor="text1"/>
                <w:spacing w:val="-22"/>
              </w:rPr>
            </w:pPr>
            <w:r w:rsidRPr="00082576">
              <w:rPr>
                <w:rFonts w:ascii="Times New Roman" w:hAnsi="Times New Roman" w:cs="Times New Roman" w:hint="eastAsia"/>
                <w:b/>
                <w:color w:val="FF0000"/>
                <w:spacing w:val="-22"/>
                <w:u w:val="single"/>
              </w:rPr>
              <w:lastRenderedPageBreak/>
              <w:t>展演藝術</w:t>
            </w:r>
            <w:r w:rsidR="00B1336F" w:rsidRPr="00082576">
              <w:rPr>
                <w:rFonts w:ascii="Times New Roman" w:hAnsi="Times New Roman" w:cs="Times New Roman"/>
                <w:color w:val="000000" w:themeColor="text1"/>
                <w:spacing w:val="-22"/>
              </w:rPr>
              <w:t>類</w:t>
            </w:r>
          </w:p>
        </w:tc>
        <w:tc>
          <w:tcPr>
            <w:tcW w:w="2648" w:type="dxa"/>
          </w:tcPr>
          <w:p w:rsidR="00B1336F" w:rsidRPr="00082576" w:rsidRDefault="00B1336F" w:rsidP="00B1336F">
            <w:pPr>
              <w:pStyle w:val="a3"/>
              <w:spacing w:before="95"/>
              <w:rPr>
                <w:rFonts w:ascii="Times New Roman" w:hAnsi="Times New Roman" w:cs="Times New Roman"/>
                <w:color w:val="000000" w:themeColor="text1"/>
                <w:spacing w:val="-22"/>
                <w:sz w:val="26"/>
                <w:szCs w:val="26"/>
              </w:rPr>
            </w:pPr>
            <w:r w:rsidRPr="00082576">
              <w:rPr>
                <w:rFonts w:ascii="Times New Roman" w:hAnsi="Times New Roman" w:cs="Times New Roman"/>
                <w:color w:val="000000" w:themeColor="text1"/>
                <w:spacing w:val="-22"/>
                <w:sz w:val="26"/>
                <w:szCs w:val="26"/>
              </w:rPr>
              <w:t>70%</w:t>
            </w:r>
            <w:r w:rsidRPr="00082576">
              <w:rPr>
                <w:rFonts w:ascii="Times New Roman" w:hAnsi="Times New Roman" w:cs="Times New Roman" w:hint="eastAsia"/>
                <w:color w:val="000000" w:themeColor="text1"/>
                <w:spacing w:val="-22"/>
                <w:sz w:val="26"/>
                <w:szCs w:val="26"/>
              </w:rPr>
              <w:t xml:space="preserve"> </w:t>
            </w:r>
            <w:r w:rsidRPr="00082576">
              <w:rPr>
                <w:rFonts w:ascii="Times New Roman" w:hAnsi="Times New Roman" w:cs="Times New Roman"/>
                <w:color w:val="000000" w:themeColor="text1"/>
                <w:spacing w:val="-22"/>
                <w:sz w:val="26"/>
                <w:szCs w:val="26"/>
              </w:rPr>
              <w:t>(A1:</w:t>
            </w:r>
            <w:r w:rsidRPr="00082576">
              <w:rPr>
                <w:rFonts w:ascii="Times New Roman" w:hAnsi="Times New Roman" w:cs="Times New Roman" w:hint="eastAsia"/>
                <w:color w:val="000000" w:themeColor="text1"/>
                <w:spacing w:val="-22"/>
                <w:sz w:val="26"/>
                <w:szCs w:val="26"/>
              </w:rPr>
              <w:t xml:space="preserve"> </w:t>
            </w:r>
            <w:r w:rsidRPr="00082576">
              <w:rPr>
                <w:rFonts w:ascii="Times New Roman" w:hAnsi="Times New Roman" w:cs="Times New Roman"/>
                <w:color w:val="000000" w:themeColor="text1"/>
                <w:spacing w:val="-22"/>
                <w:sz w:val="26"/>
                <w:szCs w:val="26"/>
              </w:rPr>
              <w:t>75%</w:t>
            </w:r>
            <w:r w:rsidRPr="00082576">
              <w:rPr>
                <w:rFonts w:ascii="Times New Roman" w:eastAsia="新細明體" w:hAnsi="Times New Roman" w:cs="Times New Roman"/>
                <w:color w:val="000000" w:themeColor="text1"/>
                <w:spacing w:val="-22"/>
                <w:sz w:val="26"/>
                <w:szCs w:val="26"/>
              </w:rPr>
              <w:t>、</w:t>
            </w:r>
            <w:r w:rsidRPr="00082576">
              <w:rPr>
                <w:rFonts w:ascii="Times New Roman" w:eastAsia="新細明體" w:hAnsi="Times New Roman" w:cs="Times New Roman" w:hint="eastAsia"/>
                <w:color w:val="000000" w:themeColor="text1"/>
                <w:spacing w:val="-22"/>
                <w:sz w:val="26"/>
                <w:szCs w:val="26"/>
              </w:rPr>
              <w:t>A2: 25%)</w:t>
            </w:r>
          </w:p>
        </w:tc>
        <w:tc>
          <w:tcPr>
            <w:tcW w:w="2182" w:type="dxa"/>
            <w:vAlign w:val="center"/>
          </w:tcPr>
          <w:p w:rsidR="00B1336F" w:rsidRPr="00082576" w:rsidRDefault="00B1336F" w:rsidP="00B1336F">
            <w:pPr>
              <w:pStyle w:val="a3"/>
              <w:spacing w:before="95"/>
              <w:jc w:val="center"/>
              <w:rPr>
                <w:rFonts w:ascii="Times New Roman" w:hAnsi="Times New Roman" w:cs="Times New Roman"/>
                <w:color w:val="000000" w:themeColor="text1"/>
                <w:spacing w:val="-22"/>
                <w:sz w:val="26"/>
                <w:szCs w:val="26"/>
              </w:rPr>
            </w:pPr>
            <w:r w:rsidRPr="00082576">
              <w:rPr>
                <w:rFonts w:ascii="Times New Roman" w:hAnsi="Times New Roman" w:cs="Times New Roman" w:hint="eastAsia"/>
                <w:color w:val="000000" w:themeColor="text1"/>
                <w:spacing w:val="-22"/>
                <w:sz w:val="26"/>
                <w:szCs w:val="26"/>
              </w:rPr>
              <w:t>20%</w:t>
            </w:r>
          </w:p>
        </w:tc>
        <w:tc>
          <w:tcPr>
            <w:tcW w:w="2101" w:type="dxa"/>
            <w:vAlign w:val="center"/>
          </w:tcPr>
          <w:p w:rsidR="00B1336F" w:rsidRPr="00082576" w:rsidRDefault="00B1336F" w:rsidP="00B1336F">
            <w:pPr>
              <w:pStyle w:val="a3"/>
              <w:spacing w:before="95"/>
              <w:jc w:val="center"/>
              <w:rPr>
                <w:rFonts w:ascii="Times New Roman" w:hAnsi="Times New Roman" w:cs="Times New Roman"/>
                <w:color w:val="000000" w:themeColor="text1"/>
                <w:spacing w:val="-22"/>
                <w:sz w:val="26"/>
                <w:szCs w:val="26"/>
              </w:rPr>
            </w:pPr>
            <w:r w:rsidRPr="00082576">
              <w:rPr>
                <w:rFonts w:ascii="Times New Roman" w:hAnsi="Times New Roman" w:cs="Times New Roman" w:hint="eastAsia"/>
                <w:color w:val="000000" w:themeColor="text1"/>
                <w:spacing w:val="-22"/>
                <w:sz w:val="26"/>
                <w:szCs w:val="26"/>
              </w:rPr>
              <w:t>10%</w:t>
            </w:r>
          </w:p>
        </w:tc>
      </w:tr>
    </w:tbl>
    <w:p w:rsidR="00F83641" w:rsidRDefault="00F83641" w:rsidP="00082576">
      <w:pPr>
        <w:pStyle w:val="a3"/>
        <w:spacing w:before="108" w:line="223" w:lineRule="auto"/>
        <w:ind w:left="550" w:right="187" w:hanging="437"/>
        <w:rPr>
          <w:color w:val="000000" w:themeColor="text1"/>
          <w:spacing w:val="-6"/>
        </w:rPr>
      </w:pPr>
      <w:r w:rsidRPr="002E7F2C">
        <w:rPr>
          <w:rFonts w:ascii="Times New Roman" w:hAnsi="Times New Roman"/>
          <w:color w:val="0070C0"/>
          <w:u w:val="single"/>
        </w:rPr>
        <w:t>(</w:t>
      </w:r>
      <w:r w:rsidR="002E7F2C" w:rsidRPr="002E7F2C">
        <w:rPr>
          <w:rFonts w:ascii="Times New Roman" w:hAnsi="Times New Roman" w:hint="eastAsia"/>
          <w:color w:val="0070C0"/>
          <w:u w:val="single"/>
        </w:rPr>
        <w:t>四</w:t>
      </w:r>
      <w:r w:rsidRPr="002E7F2C">
        <w:rPr>
          <w:rFonts w:ascii="Times New Roman" w:hAnsi="Times New Roman"/>
          <w:color w:val="0070C0"/>
          <w:u w:val="single"/>
        </w:rPr>
        <w:t>)</w:t>
      </w:r>
      <w:r w:rsidRPr="00082576">
        <w:rPr>
          <w:rFonts w:hint="eastAsia"/>
          <w:color w:val="000000" w:themeColor="text1"/>
          <w:spacing w:val="-6"/>
        </w:rPr>
        <w:t>教師所提外審之學術研究成果件數至多10件。教師應自行擇一為代表作，其屬系列之相關研究者，得合併為代表學術研究成果，其於列為參考學術研究成果。</w:t>
      </w:r>
    </w:p>
    <w:p w:rsidR="00AA14AB" w:rsidRPr="00C83BA2" w:rsidRDefault="00AA14AB" w:rsidP="00082576">
      <w:pPr>
        <w:pStyle w:val="a3"/>
        <w:spacing w:before="108" w:line="223" w:lineRule="auto"/>
        <w:ind w:left="550" w:right="187" w:hanging="437"/>
        <w:rPr>
          <w:color w:val="000000" w:themeColor="text1"/>
          <w:spacing w:val="-6"/>
        </w:rPr>
      </w:pPr>
      <w:r w:rsidRPr="00C83BA2">
        <w:rPr>
          <w:rFonts w:ascii="Times New Roman" w:hAnsi="Times New Roman" w:hint="eastAsia"/>
          <w:color w:val="0070C0"/>
          <w:u w:val="single"/>
        </w:rPr>
        <w:t xml:space="preserve">       </w:t>
      </w:r>
      <w:r w:rsidRPr="00C83BA2">
        <w:rPr>
          <w:rFonts w:hint="eastAsia"/>
          <w:color w:val="FF0000"/>
          <w:spacing w:val="-6"/>
          <w:u w:val="single"/>
        </w:rPr>
        <w:t>教師以展演藝術類提出升等者，始得以作品及成就證明</w:t>
      </w:r>
      <w:r w:rsidR="00C83BA2" w:rsidRPr="00C83BA2">
        <w:rPr>
          <w:rFonts w:ascii="Times New Roman" w:hAnsi="Times New Roman" w:hint="eastAsia"/>
          <w:color w:val="0070C0"/>
          <w:u w:val="single"/>
        </w:rPr>
        <w:t>作為升等代表作</w:t>
      </w:r>
      <w:r w:rsidR="008579A9" w:rsidRPr="008579A9">
        <w:rPr>
          <w:rFonts w:ascii="Times New Roman" w:hAnsi="Times New Roman" w:hint="eastAsia"/>
          <w:color w:val="0070C0"/>
          <w:highlight w:val="yellow"/>
          <w:u w:val="single"/>
        </w:rPr>
        <w:t>，惟</w:t>
      </w:r>
      <w:r w:rsidR="008579A9">
        <w:rPr>
          <w:rFonts w:ascii="Times New Roman" w:hAnsi="Times New Roman" w:hint="eastAsia"/>
          <w:color w:val="0070C0"/>
          <w:highlight w:val="yellow"/>
          <w:u w:val="single"/>
        </w:rPr>
        <w:t>須</w:t>
      </w:r>
      <w:r w:rsidRPr="00C83BA2">
        <w:rPr>
          <w:rFonts w:hint="eastAsia"/>
          <w:color w:val="FF0000"/>
          <w:spacing w:val="-6"/>
          <w:u w:val="single"/>
        </w:rPr>
        <w:t>附創作或展演報告送外審，至多5件。教師自行擇一為代表作，其餘為參考作。</w:t>
      </w:r>
      <w:r w:rsidR="00C83BA2" w:rsidRPr="00C83BA2">
        <w:rPr>
          <w:rFonts w:ascii="Times New Roman" w:hAnsi="Times New Roman" w:hint="eastAsia"/>
          <w:color w:val="0070C0"/>
          <w:u w:val="single"/>
        </w:rPr>
        <w:t>作品之</w:t>
      </w:r>
      <w:r w:rsidR="00C83BA2" w:rsidRPr="008579A9">
        <w:rPr>
          <w:rFonts w:ascii="Times New Roman" w:hAnsi="Times New Roman" w:hint="eastAsia"/>
          <w:color w:val="0070C0"/>
          <w:highlight w:val="yellow"/>
          <w:u w:val="single"/>
        </w:rPr>
        <w:t>送審規定</w:t>
      </w:r>
      <w:r w:rsidRPr="00C83BA2">
        <w:rPr>
          <w:rFonts w:hint="eastAsia"/>
          <w:color w:val="FF0000"/>
          <w:spacing w:val="-6"/>
          <w:u w:val="single"/>
        </w:rPr>
        <w:t>依專科以上學校教師資格審定辦法之「附表三、以作品及成就證明送審教師資格審查範圍及基準」辦理；其範圍包括音樂創作、指揮、演奏(唱)及鋼琴合作、劇本創作、導演、表演、劇場設計、劇場跨域等。</w:t>
      </w:r>
    </w:p>
    <w:p w:rsidR="00F12FED" w:rsidRPr="00F12FED" w:rsidRDefault="00F12FED" w:rsidP="00F12FED">
      <w:pPr>
        <w:pStyle w:val="a3"/>
        <w:spacing w:before="108" w:line="223" w:lineRule="auto"/>
        <w:ind w:left="552" w:right="186" w:hanging="437"/>
        <w:rPr>
          <w:rFonts w:ascii="Times New Roman" w:hAnsi="Times New Roman"/>
          <w:color w:val="0070C0"/>
          <w:u w:val="single"/>
        </w:rPr>
      </w:pPr>
      <w:r w:rsidRPr="00F12FED">
        <w:rPr>
          <w:rFonts w:ascii="Times New Roman" w:hAnsi="Times New Roman"/>
          <w:color w:val="0070C0"/>
          <w:u w:val="single"/>
        </w:rPr>
        <w:t>(</w:t>
      </w:r>
      <w:r w:rsidRPr="00F12FED">
        <w:rPr>
          <w:rFonts w:ascii="Times New Roman" w:hAnsi="Times New Roman" w:hint="eastAsia"/>
          <w:color w:val="0070C0"/>
          <w:u w:val="single"/>
        </w:rPr>
        <w:t>五</w:t>
      </w:r>
      <w:r w:rsidRPr="00F12FED">
        <w:rPr>
          <w:rFonts w:ascii="Times New Roman" w:hAnsi="Times New Roman" w:hint="eastAsia"/>
          <w:color w:val="0070C0"/>
          <w:u w:val="single"/>
        </w:rPr>
        <w:t>)</w:t>
      </w:r>
      <w:r w:rsidRPr="00F12FED">
        <w:rPr>
          <w:rFonts w:ascii="Times New Roman" w:hAnsi="Times New Roman"/>
          <w:color w:val="0070C0"/>
          <w:u w:val="single"/>
        </w:rPr>
        <w:t>教師學術產學研究績效之七年內本職級研究計畫獎助及學術成就</w:t>
      </w:r>
      <w:r w:rsidRPr="00F12FED">
        <w:rPr>
          <w:rFonts w:ascii="Times New Roman" w:hAnsi="Times New Roman"/>
          <w:color w:val="0070C0"/>
          <w:u w:val="single"/>
        </w:rPr>
        <w:t>(A2)</w:t>
      </w:r>
      <w:r w:rsidRPr="00F12FED">
        <w:rPr>
          <w:rFonts w:ascii="Times New Roman" w:hAnsi="Times New Roman"/>
          <w:color w:val="0070C0"/>
          <w:u w:val="single"/>
        </w:rPr>
        <w:t>、教學績效</w:t>
      </w:r>
      <w:r w:rsidRPr="00F12FED">
        <w:rPr>
          <w:rFonts w:ascii="Times New Roman" w:hAnsi="Times New Roman"/>
          <w:color w:val="0070C0"/>
          <w:u w:val="single"/>
        </w:rPr>
        <w:t>(B)</w:t>
      </w:r>
      <w:r w:rsidRPr="00F12FED">
        <w:rPr>
          <w:rFonts w:ascii="Times New Roman" w:hAnsi="Times New Roman"/>
          <w:color w:val="0070C0"/>
          <w:u w:val="single"/>
        </w:rPr>
        <w:t>及服務績效</w:t>
      </w:r>
      <w:r w:rsidRPr="00F12FED">
        <w:rPr>
          <w:rFonts w:ascii="Times New Roman" w:hAnsi="Times New Roman"/>
          <w:color w:val="0070C0"/>
          <w:u w:val="single"/>
        </w:rPr>
        <w:t>(C)</w:t>
      </w:r>
      <w:r w:rsidRPr="00F12FED">
        <w:rPr>
          <w:rFonts w:ascii="Times New Roman" w:hAnsi="Times New Roman" w:hint="eastAsia"/>
          <w:color w:val="0070C0"/>
          <w:u w:val="single"/>
        </w:rPr>
        <w:t>，</w:t>
      </w:r>
      <w:r w:rsidRPr="00F12FED">
        <w:rPr>
          <w:rFonts w:ascii="Times New Roman" w:hAnsi="Times New Roman"/>
          <w:color w:val="0070C0"/>
          <w:u w:val="single"/>
        </w:rPr>
        <w:t>依本</w:t>
      </w:r>
      <w:r w:rsidRPr="00F12FED">
        <w:rPr>
          <w:rFonts w:ascii="Times New Roman" w:hAnsi="Times New Roman" w:hint="eastAsia"/>
          <w:color w:val="0070C0"/>
          <w:u w:val="single"/>
        </w:rPr>
        <w:t>系</w:t>
      </w:r>
      <w:r w:rsidRPr="00F12FED">
        <w:rPr>
          <w:rFonts w:ascii="Times New Roman" w:hAnsi="Times New Roman"/>
          <w:color w:val="0070C0"/>
          <w:u w:val="single"/>
        </w:rPr>
        <w:t>教師升等計分表核計分數。</w:t>
      </w:r>
      <w:r w:rsidRPr="00F12FED">
        <w:rPr>
          <w:rFonts w:ascii="Times New Roman" w:hAnsi="Times New Roman" w:hint="eastAsia"/>
          <w:color w:val="0070C0"/>
          <w:u w:val="single"/>
        </w:rPr>
        <w:t>各項評分，依據本校</w:t>
      </w:r>
      <w:r w:rsidRPr="00F12FED">
        <w:rPr>
          <w:rFonts w:ascii="Times New Roman" w:hAnsi="Times New Roman"/>
          <w:color w:val="0070C0"/>
          <w:u w:val="single"/>
        </w:rPr>
        <w:t>教師升等審查辦法、教師升等</w:t>
      </w:r>
      <w:r w:rsidRPr="00F12FED">
        <w:rPr>
          <w:rFonts w:ascii="Times New Roman" w:hAnsi="Times New Roman" w:hint="eastAsia"/>
          <w:color w:val="0070C0"/>
          <w:u w:val="single"/>
        </w:rPr>
        <w:t>著作審查意見表</w:t>
      </w:r>
      <w:r w:rsidRPr="00F12FED">
        <w:rPr>
          <w:rFonts w:ascii="Times New Roman" w:hAnsi="Times New Roman"/>
          <w:color w:val="0070C0"/>
          <w:u w:val="single"/>
        </w:rPr>
        <w:t>、</w:t>
      </w:r>
      <w:r w:rsidRPr="00F12FED">
        <w:rPr>
          <w:rFonts w:ascii="Times New Roman" w:hAnsi="Times New Roman" w:hint="eastAsia"/>
          <w:color w:val="0070C0"/>
          <w:u w:val="single"/>
        </w:rPr>
        <w:t>本院</w:t>
      </w:r>
      <w:r w:rsidRPr="00F12FED">
        <w:rPr>
          <w:rFonts w:ascii="Times New Roman" w:hAnsi="Times New Roman"/>
          <w:color w:val="0070C0"/>
          <w:u w:val="single"/>
        </w:rPr>
        <w:t>教師升等審查</w:t>
      </w:r>
      <w:r w:rsidRPr="00F12FED">
        <w:rPr>
          <w:rFonts w:ascii="Times New Roman" w:hAnsi="Times New Roman" w:hint="eastAsia"/>
          <w:color w:val="0070C0"/>
          <w:u w:val="single"/>
        </w:rPr>
        <w:t>要點</w:t>
      </w:r>
      <w:r w:rsidRPr="00F12FED">
        <w:rPr>
          <w:rFonts w:ascii="Times New Roman" w:hAnsi="Times New Roman"/>
          <w:color w:val="0070C0"/>
          <w:u w:val="single"/>
        </w:rPr>
        <w:t>、</w:t>
      </w:r>
      <w:r w:rsidRPr="00F12FED">
        <w:rPr>
          <w:rFonts w:ascii="Times New Roman" w:hAnsi="Times New Roman" w:hint="eastAsia"/>
          <w:color w:val="0070C0"/>
          <w:u w:val="single"/>
        </w:rPr>
        <w:t>本系教師升等計分表進行。</w:t>
      </w:r>
    </w:p>
    <w:p w:rsidR="00F12FED" w:rsidRPr="00F12FED" w:rsidRDefault="00F12FED" w:rsidP="00F12FED">
      <w:pPr>
        <w:pStyle w:val="a3"/>
        <w:spacing w:before="111" w:line="223" w:lineRule="auto"/>
        <w:ind w:left="552" w:right="186" w:hanging="437"/>
        <w:rPr>
          <w:rFonts w:ascii="Times New Roman" w:hAnsi="Times New Roman"/>
          <w:color w:val="0070C0"/>
          <w:u w:val="single"/>
        </w:rPr>
      </w:pPr>
      <w:r w:rsidRPr="00F12FED">
        <w:rPr>
          <w:rFonts w:ascii="Times New Roman" w:hAnsi="Times New Roman"/>
          <w:color w:val="0070C0"/>
          <w:u w:val="single"/>
        </w:rPr>
        <w:t>(</w:t>
      </w:r>
      <w:r w:rsidRPr="00F12FED">
        <w:rPr>
          <w:rFonts w:ascii="Times New Roman" w:hAnsi="Times New Roman"/>
          <w:color w:val="0070C0"/>
          <w:u w:val="single"/>
        </w:rPr>
        <w:t>六</w:t>
      </w:r>
      <w:r w:rsidRPr="00F12FED">
        <w:rPr>
          <w:rFonts w:ascii="Times New Roman" w:hAnsi="Times New Roman"/>
          <w:color w:val="0070C0"/>
          <w:u w:val="single"/>
        </w:rPr>
        <w:t xml:space="preserve">) </w:t>
      </w:r>
      <w:r w:rsidRPr="00F12FED">
        <w:rPr>
          <w:rFonts w:ascii="Times New Roman" w:hAnsi="Times New Roman"/>
          <w:color w:val="0070C0"/>
          <w:u w:val="single"/>
        </w:rPr>
        <w:t>教師學術研究成果</w:t>
      </w:r>
      <w:r w:rsidRPr="00F12FED">
        <w:rPr>
          <w:rFonts w:ascii="Times New Roman" w:hAnsi="Times New Roman" w:hint="eastAsia"/>
          <w:color w:val="0070C0"/>
          <w:u w:val="single"/>
        </w:rPr>
        <w:t>或作品及成就證明</w:t>
      </w:r>
      <w:r w:rsidRPr="00F12FED">
        <w:rPr>
          <w:rFonts w:ascii="Times New Roman" w:hAnsi="Times New Roman"/>
          <w:color w:val="0070C0"/>
          <w:u w:val="single"/>
        </w:rPr>
        <w:t>外審成績通過門檻，依本校教師升等審查辦法、教師升等著作審查意見表、本院教師升等審查要點辦理之</w:t>
      </w:r>
      <w:r w:rsidRPr="00F12FED">
        <w:rPr>
          <w:rFonts w:ascii="Times New Roman" w:hAnsi="Times New Roman" w:hint="eastAsia"/>
          <w:color w:val="0070C0"/>
          <w:u w:val="single"/>
        </w:rPr>
        <w:t>。升等為教授或副教授者之學術研究成果外審成機結果，除依本校規定至少有四位外審評等為</w:t>
      </w:r>
      <w:r w:rsidRPr="00F12FED">
        <w:rPr>
          <w:rFonts w:ascii="Times New Roman" w:hAnsi="Times New Roman"/>
          <w:color w:val="0070C0"/>
          <w:u w:val="single"/>
        </w:rPr>
        <w:t>「</w:t>
      </w:r>
      <w:r w:rsidRPr="00F12FED">
        <w:rPr>
          <w:rFonts w:ascii="Times New Roman" w:hAnsi="Times New Roman" w:hint="eastAsia"/>
          <w:color w:val="0070C0"/>
          <w:u w:val="single"/>
        </w:rPr>
        <w:t>優良</w:t>
      </w:r>
      <w:r w:rsidRPr="00F12FED">
        <w:rPr>
          <w:rFonts w:ascii="Times New Roman" w:hAnsi="Times New Roman"/>
          <w:color w:val="0070C0"/>
          <w:u w:val="single"/>
        </w:rPr>
        <w:t>」</w:t>
      </w:r>
      <w:r w:rsidRPr="00F12FED">
        <w:rPr>
          <w:rFonts w:ascii="Times New Roman" w:hAnsi="Times New Roman" w:hint="eastAsia"/>
          <w:color w:val="0070C0"/>
          <w:u w:val="single"/>
        </w:rPr>
        <w:t>以上外，且外審委員成績結果之總平均分數</w:t>
      </w:r>
      <w:r w:rsidR="0047665F">
        <w:rPr>
          <w:rFonts w:ascii="Times New Roman" w:hAnsi="Times New Roman" w:hint="eastAsia"/>
          <w:color w:val="0070C0"/>
          <w:u w:val="single"/>
        </w:rPr>
        <w:t>升</w:t>
      </w:r>
      <w:r w:rsidRPr="00F12FED">
        <w:rPr>
          <w:rFonts w:ascii="Times New Roman" w:hAnsi="Times New Roman" w:hint="eastAsia"/>
          <w:color w:val="0070C0"/>
          <w:u w:val="single"/>
        </w:rPr>
        <w:t>等教授者須達</w:t>
      </w:r>
      <w:r w:rsidRPr="00F12FED">
        <w:rPr>
          <w:rFonts w:ascii="Times New Roman" w:hAnsi="Times New Roman" w:hint="eastAsia"/>
          <w:color w:val="0070C0"/>
          <w:u w:val="single"/>
        </w:rPr>
        <w:t>80</w:t>
      </w:r>
      <w:r w:rsidRPr="00F12FED">
        <w:rPr>
          <w:rFonts w:ascii="Times New Roman" w:hAnsi="Times New Roman" w:hint="eastAsia"/>
          <w:color w:val="0070C0"/>
          <w:u w:val="single"/>
        </w:rPr>
        <w:t>分以上或升等副教授者須達</w:t>
      </w:r>
      <w:r w:rsidRPr="00F12FED">
        <w:rPr>
          <w:rFonts w:ascii="Times New Roman" w:hAnsi="Times New Roman" w:hint="eastAsia"/>
          <w:color w:val="0070C0"/>
          <w:u w:val="single"/>
        </w:rPr>
        <w:t>77</w:t>
      </w:r>
      <w:r w:rsidRPr="00F12FED">
        <w:rPr>
          <w:rFonts w:ascii="Times New Roman" w:hAnsi="Times New Roman" w:hint="eastAsia"/>
          <w:color w:val="0070C0"/>
          <w:u w:val="single"/>
        </w:rPr>
        <w:t>分以上，使達外審合格門檻。未達外審合格門檻者，視為升等不通過。</w:t>
      </w:r>
    </w:p>
    <w:p w:rsidR="004F69D1" w:rsidRPr="00AA14AB" w:rsidRDefault="00714B87" w:rsidP="00AA14AB">
      <w:pPr>
        <w:pStyle w:val="a3"/>
        <w:spacing w:before="111" w:line="223" w:lineRule="auto"/>
        <w:ind w:left="552" w:right="186" w:hanging="437"/>
        <w:rPr>
          <w:color w:val="000000" w:themeColor="text1"/>
          <w:spacing w:val="-22"/>
        </w:rPr>
      </w:pPr>
      <w:r w:rsidRPr="00082576">
        <w:rPr>
          <w:color w:val="000000" w:themeColor="text1"/>
          <w:spacing w:val="-22"/>
        </w:rPr>
        <w:t>四、</w:t>
      </w:r>
      <w:r w:rsidR="00AA14AB" w:rsidRPr="00AA14AB">
        <w:rPr>
          <w:color w:val="000000" w:themeColor="text1"/>
          <w:spacing w:val="-22"/>
        </w:rPr>
        <w:t>申請升等之教師，</w:t>
      </w:r>
      <w:r w:rsidR="00AA14AB" w:rsidRPr="00AA14AB">
        <w:rPr>
          <w:rFonts w:ascii="Times New Roman" w:hAnsi="Times New Roman"/>
          <w:color w:val="0070C0"/>
          <w:u w:val="single"/>
        </w:rPr>
        <w:t>上學期於</w:t>
      </w:r>
      <w:r w:rsidR="00AA14AB" w:rsidRPr="00AA14AB">
        <w:rPr>
          <w:rFonts w:ascii="Times New Roman" w:hAnsi="Times New Roman"/>
          <w:color w:val="0070C0"/>
          <w:u w:val="single"/>
        </w:rPr>
        <w:t>8</w:t>
      </w:r>
      <w:r w:rsidR="00AA14AB" w:rsidRPr="00AA14AB">
        <w:rPr>
          <w:rFonts w:ascii="Times New Roman" w:hAnsi="Times New Roman"/>
          <w:color w:val="0070C0"/>
          <w:u w:val="single"/>
        </w:rPr>
        <w:t>月</w:t>
      </w:r>
      <w:r w:rsidR="00AA14AB" w:rsidRPr="00AA14AB">
        <w:rPr>
          <w:rFonts w:ascii="Times New Roman" w:hAnsi="Times New Roman"/>
          <w:color w:val="0070C0"/>
          <w:u w:val="single"/>
        </w:rPr>
        <w:t>7</w:t>
      </w:r>
      <w:r w:rsidR="00AA14AB" w:rsidRPr="00AA14AB">
        <w:rPr>
          <w:rFonts w:ascii="Times New Roman" w:hAnsi="Times New Roman"/>
          <w:color w:val="0070C0"/>
          <w:u w:val="single"/>
        </w:rPr>
        <w:t>日前</w:t>
      </w:r>
      <w:r w:rsidR="00AA14AB" w:rsidRPr="00AA14AB">
        <w:rPr>
          <w:rFonts w:ascii="Times New Roman" w:hAnsi="Times New Roman" w:hint="eastAsia"/>
          <w:color w:val="0070C0"/>
          <w:u w:val="single"/>
        </w:rPr>
        <w:t>（升等生效日為隔年</w:t>
      </w:r>
      <w:r w:rsidR="00AA14AB" w:rsidRPr="00AA14AB">
        <w:rPr>
          <w:rFonts w:ascii="Times New Roman" w:hAnsi="Times New Roman" w:hint="eastAsia"/>
          <w:color w:val="0070C0"/>
          <w:u w:val="single"/>
        </w:rPr>
        <w:t>2</w:t>
      </w:r>
      <w:r w:rsidR="00AA14AB" w:rsidRPr="00AA14AB">
        <w:rPr>
          <w:rFonts w:ascii="Times New Roman" w:hAnsi="Times New Roman" w:hint="eastAsia"/>
          <w:color w:val="0070C0"/>
          <w:u w:val="single"/>
        </w:rPr>
        <w:t>月</w:t>
      </w:r>
      <w:r w:rsidR="00AA14AB" w:rsidRPr="00AA14AB">
        <w:rPr>
          <w:rFonts w:ascii="Times New Roman" w:hAnsi="Times New Roman" w:hint="eastAsia"/>
          <w:color w:val="0070C0"/>
          <w:u w:val="single"/>
        </w:rPr>
        <w:t>1</w:t>
      </w:r>
      <w:r w:rsidR="00AA14AB" w:rsidRPr="00AA14AB">
        <w:rPr>
          <w:rFonts w:ascii="Times New Roman" w:hAnsi="Times New Roman" w:hint="eastAsia"/>
          <w:color w:val="0070C0"/>
          <w:u w:val="single"/>
        </w:rPr>
        <w:t>日）</w:t>
      </w:r>
      <w:r w:rsidR="00AA14AB" w:rsidRPr="00AA14AB">
        <w:rPr>
          <w:rFonts w:ascii="Times New Roman" w:hAnsi="Times New Roman"/>
          <w:color w:val="0070C0"/>
          <w:u w:val="single"/>
        </w:rPr>
        <w:t>、下學期於</w:t>
      </w:r>
      <w:r w:rsidR="00AA14AB" w:rsidRPr="00AA14AB">
        <w:rPr>
          <w:rFonts w:ascii="Times New Roman" w:hAnsi="Times New Roman"/>
          <w:color w:val="0070C0"/>
          <w:u w:val="single"/>
        </w:rPr>
        <w:t>2</w:t>
      </w:r>
      <w:r w:rsidR="00AA14AB" w:rsidRPr="00AA14AB">
        <w:rPr>
          <w:rFonts w:ascii="Times New Roman" w:hAnsi="Times New Roman"/>
          <w:color w:val="0070C0"/>
          <w:u w:val="single"/>
        </w:rPr>
        <w:t>月</w:t>
      </w:r>
      <w:r w:rsidR="00AA14AB" w:rsidRPr="00AA14AB">
        <w:rPr>
          <w:rFonts w:ascii="Times New Roman" w:hAnsi="Times New Roman"/>
          <w:color w:val="0070C0"/>
          <w:u w:val="single"/>
        </w:rPr>
        <w:t>7</w:t>
      </w:r>
      <w:r w:rsidR="00AA14AB" w:rsidRPr="00AA14AB">
        <w:rPr>
          <w:rFonts w:ascii="Times New Roman" w:hAnsi="Times New Roman"/>
          <w:color w:val="0070C0"/>
          <w:u w:val="single"/>
        </w:rPr>
        <w:t>日前</w:t>
      </w:r>
      <w:r w:rsidR="00AA14AB" w:rsidRPr="00AA14AB">
        <w:rPr>
          <w:rFonts w:ascii="Times New Roman" w:hAnsi="Times New Roman" w:hint="eastAsia"/>
          <w:color w:val="0070C0"/>
          <w:u w:val="single"/>
        </w:rPr>
        <w:t>（升等生效日為當年</w:t>
      </w:r>
      <w:r w:rsidR="00AA14AB" w:rsidRPr="00AA14AB">
        <w:rPr>
          <w:rFonts w:ascii="Times New Roman" w:hAnsi="Times New Roman" w:hint="eastAsia"/>
          <w:color w:val="0070C0"/>
          <w:u w:val="single"/>
        </w:rPr>
        <w:t>8</w:t>
      </w:r>
      <w:r w:rsidR="00AA14AB" w:rsidRPr="00AA14AB">
        <w:rPr>
          <w:rFonts w:ascii="Times New Roman" w:hAnsi="Times New Roman" w:hint="eastAsia"/>
          <w:color w:val="0070C0"/>
          <w:u w:val="single"/>
        </w:rPr>
        <w:t>月</w:t>
      </w:r>
      <w:r w:rsidR="00AA14AB" w:rsidRPr="00AA14AB">
        <w:rPr>
          <w:rFonts w:ascii="Times New Roman" w:hAnsi="Times New Roman" w:hint="eastAsia"/>
          <w:color w:val="0070C0"/>
          <w:u w:val="single"/>
        </w:rPr>
        <w:t>1</w:t>
      </w:r>
      <w:r w:rsidR="00AA14AB" w:rsidRPr="00AA14AB">
        <w:rPr>
          <w:rFonts w:ascii="Times New Roman" w:hAnsi="Times New Roman" w:hint="eastAsia"/>
          <w:color w:val="0070C0"/>
          <w:u w:val="single"/>
        </w:rPr>
        <w:t>日），依本校教師升等審查辦法</w:t>
      </w:r>
      <w:r w:rsidR="00AA14AB" w:rsidRPr="00AA14AB">
        <w:rPr>
          <w:rFonts w:ascii="Times New Roman" w:hAnsi="Times New Roman"/>
          <w:color w:val="0070C0"/>
          <w:u w:val="single"/>
        </w:rPr>
        <w:t>將送審資料送交本</w:t>
      </w:r>
      <w:r w:rsidR="00AA14AB" w:rsidRPr="00AA14AB">
        <w:rPr>
          <w:rFonts w:ascii="Times New Roman" w:hAnsi="Times New Roman" w:hint="eastAsia"/>
          <w:color w:val="0070C0"/>
          <w:u w:val="single"/>
        </w:rPr>
        <w:t>系</w:t>
      </w:r>
      <w:r w:rsidR="00AA14AB" w:rsidRPr="00AA14AB">
        <w:rPr>
          <w:rFonts w:ascii="Times New Roman" w:hAnsi="Times New Roman"/>
          <w:color w:val="0070C0"/>
          <w:u w:val="single"/>
        </w:rPr>
        <w:t>教師評審委員會，</w:t>
      </w:r>
      <w:r w:rsidR="00AA14AB" w:rsidRPr="00AA14AB">
        <w:rPr>
          <w:color w:val="000000" w:themeColor="text1"/>
          <w:spacing w:val="-22"/>
        </w:rPr>
        <w:t>逾期不予受理。</w:t>
      </w:r>
    </w:p>
    <w:p w:rsidR="004F69D1" w:rsidRPr="00082576" w:rsidRDefault="001B63A8">
      <w:pPr>
        <w:pStyle w:val="a3"/>
        <w:spacing w:before="1" w:line="285" w:lineRule="auto"/>
        <w:ind w:left="552" w:right="184" w:hanging="435"/>
        <w:jc w:val="both"/>
        <w:rPr>
          <w:color w:val="000000" w:themeColor="text1"/>
          <w:spacing w:val="-32"/>
        </w:rPr>
      </w:pPr>
      <w:r w:rsidRPr="00AA14AB">
        <w:rPr>
          <w:rFonts w:ascii="Times New Roman" w:hAnsi="Times New Roman" w:hint="eastAsia"/>
          <w:color w:val="0070C0"/>
          <w:u w:val="single"/>
        </w:rPr>
        <w:t>五</w:t>
      </w:r>
      <w:r w:rsidR="00714B87" w:rsidRPr="00082576">
        <w:rPr>
          <w:color w:val="000000" w:themeColor="text1"/>
          <w:spacing w:val="-32"/>
        </w:rPr>
        <w:t>、</w:t>
      </w:r>
      <w:r w:rsidR="002962A4" w:rsidRPr="00082576">
        <w:rPr>
          <w:rFonts w:hint="eastAsia"/>
          <w:color w:val="000000" w:themeColor="text1"/>
          <w:spacing w:val="-32"/>
        </w:rPr>
        <w:t>本系教師申等審查依下列程序辦理:</w:t>
      </w:r>
    </w:p>
    <w:p w:rsidR="00EA1C4B" w:rsidRDefault="002962A4">
      <w:pPr>
        <w:pStyle w:val="a3"/>
        <w:spacing w:before="1" w:line="285" w:lineRule="auto"/>
        <w:ind w:left="552" w:right="184" w:hanging="435"/>
        <w:jc w:val="both"/>
        <w:rPr>
          <w:color w:val="000000" w:themeColor="text1"/>
          <w:spacing w:val="-28"/>
        </w:rPr>
      </w:pPr>
      <w:r w:rsidRPr="00082576">
        <w:rPr>
          <w:rFonts w:hint="eastAsia"/>
          <w:color w:val="000000" w:themeColor="text1"/>
          <w:spacing w:val="-32"/>
        </w:rPr>
        <w:t xml:space="preserve">     </w:t>
      </w:r>
      <w:r w:rsidR="00CF34AD" w:rsidRPr="00082576">
        <w:rPr>
          <w:rFonts w:hint="eastAsia"/>
          <w:color w:val="000000" w:themeColor="text1"/>
          <w:spacing w:val="-32"/>
        </w:rPr>
        <w:t>(一)本系教師評審委員會依據第三</w:t>
      </w:r>
      <w:r w:rsidR="001B63A8" w:rsidRPr="00AA14AB">
        <w:rPr>
          <w:rFonts w:ascii="Times New Roman" w:hAnsi="Times New Roman" w:hint="eastAsia"/>
          <w:color w:val="0070C0"/>
          <w:u w:val="single"/>
        </w:rPr>
        <w:t>點</w:t>
      </w:r>
      <w:r w:rsidR="00CF34AD" w:rsidRPr="00082576">
        <w:rPr>
          <w:rFonts w:hint="eastAsia"/>
          <w:color w:val="000000" w:themeColor="text1"/>
          <w:spacing w:val="-32"/>
        </w:rPr>
        <w:t>所定之評分指標及評分標準，據以進行學術產學研究</w:t>
      </w:r>
      <w:r w:rsidR="00CF34AD" w:rsidRPr="00082576">
        <w:rPr>
          <w:color w:val="000000" w:themeColor="text1"/>
          <w:spacing w:val="-28"/>
        </w:rPr>
        <w:t>、</w:t>
      </w:r>
    </w:p>
    <w:p w:rsidR="002962A4" w:rsidRPr="00082576" w:rsidRDefault="00EA1C4B">
      <w:pPr>
        <w:pStyle w:val="a3"/>
        <w:spacing w:before="1" w:line="285" w:lineRule="auto"/>
        <w:ind w:left="552" w:right="184" w:hanging="435"/>
        <w:jc w:val="both"/>
        <w:rPr>
          <w:color w:val="000000" w:themeColor="text1"/>
          <w:spacing w:val="-28"/>
        </w:rPr>
      </w:pPr>
      <w:r>
        <w:rPr>
          <w:rFonts w:hint="eastAsia"/>
          <w:color w:val="000000" w:themeColor="text1"/>
          <w:spacing w:val="-28"/>
        </w:rPr>
        <w:t xml:space="preserve">         </w:t>
      </w:r>
      <w:r w:rsidR="00957428" w:rsidRPr="00082576">
        <w:rPr>
          <w:rFonts w:hint="eastAsia"/>
          <w:color w:val="000000" w:themeColor="text1"/>
          <w:spacing w:val="-28"/>
        </w:rPr>
        <w:t>教學與服務等面向之績效審查。</w:t>
      </w:r>
    </w:p>
    <w:p w:rsidR="00957428" w:rsidRPr="00082576" w:rsidRDefault="00957428">
      <w:pPr>
        <w:pStyle w:val="a3"/>
        <w:spacing w:before="1" w:line="285" w:lineRule="auto"/>
        <w:ind w:left="552" w:right="184" w:hanging="435"/>
        <w:jc w:val="both"/>
        <w:rPr>
          <w:color w:val="000000" w:themeColor="text1"/>
          <w:spacing w:val="-28"/>
        </w:rPr>
      </w:pPr>
      <w:r w:rsidRPr="00082576">
        <w:rPr>
          <w:rFonts w:hint="eastAsia"/>
          <w:color w:val="000000" w:themeColor="text1"/>
          <w:spacing w:val="-28"/>
        </w:rPr>
        <w:t xml:space="preserve">     (二)本系教師評審委員會辦理審查時，應先將擬升等教師之學術研究成果及迴避名單送本學</w:t>
      </w:r>
    </w:p>
    <w:p w:rsidR="00957428" w:rsidRPr="00082576" w:rsidRDefault="00957428">
      <w:pPr>
        <w:pStyle w:val="a3"/>
        <w:spacing w:before="1" w:line="285" w:lineRule="auto"/>
        <w:ind w:left="552" w:right="184" w:hanging="435"/>
        <w:jc w:val="both"/>
        <w:rPr>
          <w:color w:val="000000" w:themeColor="text1"/>
          <w:spacing w:val="-28"/>
        </w:rPr>
      </w:pPr>
      <w:r w:rsidRPr="00082576">
        <w:rPr>
          <w:rFonts w:hint="eastAsia"/>
          <w:color w:val="000000" w:themeColor="text1"/>
          <w:spacing w:val="-28"/>
        </w:rPr>
        <w:t xml:space="preserve">         院教師評審委員會進行學術研究成果審查後，由校送外審。外審結果送回本系教師評審</w:t>
      </w:r>
    </w:p>
    <w:p w:rsidR="00957428" w:rsidRPr="00082576" w:rsidRDefault="00957428">
      <w:pPr>
        <w:pStyle w:val="a3"/>
        <w:spacing w:before="1" w:line="285" w:lineRule="auto"/>
        <w:ind w:left="552" w:right="184" w:hanging="435"/>
        <w:jc w:val="both"/>
        <w:rPr>
          <w:color w:val="000000" w:themeColor="text1"/>
          <w:spacing w:val="-28"/>
        </w:rPr>
      </w:pPr>
      <w:r w:rsidRPr="00082576">
        <w:rPr>
          <w:rFonts w:hint="eastAsia"/>
          <w:color w:val="000000" w:themeColor="text1"/>
          <w:spacing w:val="-28"/>
        </w:rPr>
        <w:t xml:space="preserve">         委員會審查。</w:t>
      </w:r>
    </w:p>
    <w:p w:rsidR="00957428" w:rsidRPr="00082576" w:rsidRDefault="00957428">
      <w:pPr>
        <w:pStyle w:val="a3"/>
        <w:spacing w:before="1" w:line="285" w:lineRule="auto"/>
        <w:ind w:left="552" w:right="184" w:hanging="435"/>
        <w:jc w:val="both"/>
        <w:rPr>
          <w:color w:val="000000" w:themeColor="text1"/>
          <w:spacing w:val="-28"/>
        </w:rPr>
      </w:pPr>
      <w:r w:rsidRPr="00082576">
        <w:rPr>
          <w:rFonts w:hint="eastAsia"/>
          <w:color w:val="000000" w:themeColor="text1"/>
          <w:spacing w:val="-28"/>
        </w:rPr>
        <w:t xml:space="preserve">      (三)本系教師評審委員會召集人應就通過審查之擬申等教師，加註評語連同審查成績及會</w:t>
      </w:r>
    </w:p>
    <w:p w:rsidR="00957428" w:rsidRPr="00082576" w:rsidRDefault="00957428">
      <w:pPr>
        <w:pStyle w:val="a3"/>
        <w:spacing w:before="1" w:line="285" w:lineRule="auto"/>
        <w:ind w:left="552" w:right="184" w:hanging="435"/>
        <w:jc w:val="both"/>
        <w:rPr>
          <w:color w:val="000000" w:themeColor="text1"/>
          <w:spacing w:val="-28"/>
        </w:rPr>
      </w:pPr>
      <w:r w:rsidRPr="00082576">
        <w:rPr>
          <w:rFonts w:hint="eastAsia"/>
          <w:color w:val="000000" w:themeColor="text1"/>
          <w:spacing w:val="-28"/>
        </w:rPr>
        <w:t xml:space="preserve">          議紀錄送本院教師評審委員會審查。</w:t>
      </w:r>
    </w:p>
    <w:p w:rsidR="004F69D1" w:rsidRPr="00082576" w:rsidRDefault="001B63A8">
      <w:pPr>
        <w:pStyle w:val="a3"/>
        <w:spacing w:before="3" w:line="285" w:lineRule="auto"/>
        <w:ind w:left="552" w:right="111" w:hanging="435"/>
        <w:rPr>
          <w:color w:val="000000" w:themeColor="text1"/>
          <w:spacing w:val="-6"/>
        </w:rPr>
      </w:pPr>
      <w:r w:rsidRPr="00AA14AB">
        <w:rPr>
          <w:rFonts w:ascii="Times New Roman" w:hAnsi="Times New Roman" w:hint="eastAsia"/>
          <w:color w:val="0070C0"/>
          <w:u w:val="single"/>
        </w:rPr>
        <w:t>六</w:t>
      </w:r>
      <w:r w:rsidR="00714B87" w:rsidRPr="00082576">
        <w:rPr>
          <w:color w:val="000000" w:themeColor="text1"/>
          <w:spacing w:val="-26"/>
        </w:rPr>
        <w:t>、申請升等教師如不服</w:t>
      </w:r>
      <w:r w:rsidR="00AA14AB" w:rsidRPr="00AA14AB">
        <w:rPr>
          <w:rFonts w:ascii="Times New Roman" w:hAnsi="Times New Roman" w:hint="eastAsia"/>
          <w:color w:val="0070C0"/>
          <w:u w:val="single"/>
        </w:rPr>
        <w:t>本</w:t>
      </w:r>
      <w:r w:rsidRPr="00AA14AB">
        <w:rPr>
          <w:rFonts w:ascii="Times New Roman" w:hAnsi="Times New Roman" w:hint="eastAsia"/>
          <w:color w:val="0070C0"/>
          <w:u w:val="single"/>
        </w:rPr>
        <w:t>系</w:t>
      </w:r>
      <w:r w:rsidR="00714B87" w:rsidRPr="00082576">
        <w:rPr>
          <w:color w:val="000000" w:themeColor="text1"/>
          <w:spacing w:val="-26"/>
        </w:rPr>
        <w:t>教評會審議結果，</w:t>
      </w:r>
      <w:r w:rsidR="00882546" w:rsidRPr="00082576">
        <w:rPr>
          <w:rFonts w:hint="eastAsia"/>
          <w:color w:val="000000" w:themeColor="text1"/>
          <w:spacing w:val="-26"/>
        </w:rPr>
        <w:t>除得依</w:t>
      </w:r>
      <w:r w:rsidR="00882546" w:rsidRPr="00082576">
        <w:rPr>
          <w:rFonts w:hint="eastAsia"/>
          <w:color w:val="000000" w:themeColor="text1"/>
          <w:spacing w:val="-6"/>
        </w:rPr>
        <w:t>本校教師申訴評議委員會組織及評議要點之規定向本校訴評會提出申訴外，亦得依本校</w:t>
      </w:r>
      <w:r w:rsidR="00882546" w:rsidRPr="00082576">
        <w:rPr>
          <w:color w:val="000000" w:themeColor="text1"/>
          <w:spacing w:val="-6"/>
        </w:rPr>
        <w:t>教師升等</w:t>
      </w:r>
      <w:r w:rsidR="00B72BEC">
        <w:rPr>
          <w:rFonts w:hint="eastAsia"/>
          <w:color w:val="000000" w:themeColor="text1"/>
          <w:spacing w:val="-6"/>
        </w:rPr>
        <w:t>審查辦法向</w:t>
      </w:r>
      <w:r w:rsidR="00B72BEC" w:rsidRPr="00B72BEC">
        <w:rPr>
          <w:rFonts w:ascii="Times New Roman" w:hAnsi="Times New Roman" w:hint="eastAsia"/>
          <w:color w:val="0070C0"/>
          <w:u w:val="single"/>
        </w:rPr>
        <w:t>本院</w:t>
      </w:r>
      <w:r w:rsidR="00882546" w:rsidRPr="00082576">
        <w:rPr>
          <w:rFonts w:hint="eastAsia"/>
          <w:color w:val="000000" w:themeColor="text1"/>
          <w:spacing w:val="-6"/>
        </w:rPr>
        <w:t>教師評審委員會提出申復。</w:t>
      </w:r>
    </w:p>
    <w:p w:rsidR="00882546" w:rsidRPr="00082576" w:rsidRDefault="00882546">
      <w:pPr>
        <w:pStyle w:val="a3"/>
        <w:spacing w:before="3" w:line="285" w:lineRule="auto"/>
        <w:ind w:left="552" w:right="111" w:hanging="435"/>
        <w:rPr>
          <w:color w:val="000000" w:themeColor="text1"/>
        </w:rPr>
      </w:pPr>
      <w:r w:rsidRPr="00082576">
        <w:rPr>
          <w:rFonts w:hint="eastAsia"/>
          <w:color w:val="000000" w:themeColor="text1"/>
          <w:spacing w:val="-6"/>
        </w:rPr>
        <w:t xml:space="preserve">    </w:t>
      </w:r>
      <w:r w:rsidR="00785F46">
        <w:rPr>
          <w:rFonts w:hint="eastAsia"/>
          <w:color w:val="000000" w:themeColor="text1"/>
          <w:spacing w:val="-6"/>
        </w:rPr>
        <w:t>擬升等教師於申復期間逕</w:t>
      </w:r>
      <w:r w:rsidRPr="00082576">
        <w:rPr>
          <w:rFonts w:hint="eastAsia"/>
          <w:color w:val="000000" w:themeColor="text1"/>
          <w:spacing w:val="-6"/>
        </w:rPr>
        <w:t>向本校申評會提出申訴者，申復應立即停止。</w:t>
      </w:r>
    </w:p>
    <w:p w:rsidR="004F69D1" w:rsidRPr="00082576" w:rsidRDefault="001B63A8">
      <w:pPr>
        <w:pStyle w:val="a3"/>
        <w:ind w:left="118"/>
        <w:rPr>
          <w:color w:val="000000" w:themeColor="text1"/>
        </w:rPr>
      </w:pPr>
      <w:r w:rsidRPr="00AA14AB">
        <w:rPr>
          <w:rFonts w:ascii="Times New Roman" w:hAnsi="Times New Roman" w:hint="eastAsia"/>
          <w:color w:val="0070C0"/>
          <w:u w:val="single"/>
        </w:rPr>
        <w:t>七</w:t>
      </w:r>
      <w:r w:rsidR="00714B87" w:rsidRPr="00082576">
        <w:rPr>
          <w:color w:val="000000" w:themeColor="text1"/>
          <w:spacing w:val="-24"/>
        </w:rPr>
        <w:t>、本</w:t>
      </w:r>
      <w:r w:rsidR="00882546" w:rsidRPr="00082576">
        <w:rPr>
          <w:rFonts w:hint="eastAsia"/>
          <w:color w:val="000000" w:themeColor="text1"/>
          <w:spacing w:val="-24"/>
        </w:rPr>
        <w:t>要點</w:t>
      </w:r>
      <w:r w:rsidR="00785F46">
        <w:rPr>
          <w:color w:val="000000" w:themeColor="text1"/>
          <w:spacing w:val="-24"/>
        </w:rPr>
        <w:t>未</w:t>
      </w:r>
      <w:r w:rsidR="00785F46">
        <w:rPr>
          <w:rFonts w:hint="eastAsia"/>
          <w:color w:val="000000" w:themeColor="text1"/>
          <w:spacing w:val="-24"/>
        </w:rPr>
        <w:t>盡事宜</w:t>
      </w:r>
      <w:r w:rsidR="00714B87" w:rsidRPr="00082576">
        <w:rPr>
          <w:color w:val="000000" w:themeColor="text1"/>
          <w:spacing w:val="-24"/>
        </w:rPr>
        <w:t>，悉依本校教師升等審查辦法辦理。</w:t>
      </w:r>
    </w:p>
    <w:p w:rsidR="004F69D1" w:rsidRDefault="001B63A8" w:rsidP="00B44C69">
      <w:pPr>
        <w:pStyle w:val="a3"/>
        <w:spacing w:before="65" w:line="286" w:lineRule="auto"/>
        <w:ind w:left="573" w:right="164" w:hanging="454"/>
        <w:rPr>
          <w:color w:val="000000" w:themeColor="text1"/>
          <w:spacing w:val="-6"/>
        </w:rPr>
      </w:pPr>
      <w:r w:rsidRPr="00AA14AB">
        <w:rPr>
          <w:rFonts w:ascii="Times New Roman" w:hAnsi="Times New Roman" w:hint="eastAsia"/>
          <w:color w:val="0070C0"/>
          <w:u w:val="single"/>
        </w:rPr>
        <w:t>八</w:t>
      </w:r>
      <w:r w:rsidR="00714B87" w:rsidRPr="00082576">
        <w:rPr>
          <w:color w:val="000000" w:themeColor="text1"/>
          <w:spacing w:val="-22"/>
        </w:rPr>
        <w:t>、</w:t>
      </w:r>
      <w:r w:rsidR="001E317C" w:rsidRPr="001E317C">
        <w:rPr>
          <w:rFonts w:hint="eastAsia"/>
          <w:color w:val="000000" w:themeColor="text1"/>
          <w:spacing w:val="-6"/>
        </w:rPr>
        <w:t>本要點經</w:t>
      </w:r>
      <w:r w:rsidR="00456C90" w:rsidRPr="00C54484">
        <w:rPr>
          <w:rFonts w:hint="eastAsia"/>
          <w:b/>
          <w:color w:val="FF0000"/>
          <w:spacing w:val="-6"/>
          <w:u w:val="single"/>
        </w:rPr>
        <w:t>系教評會</w:t>
      </w:r>
      <w:r w:rsidR="00456C90" w:rsidRPr="001E317C">
        <w:rPr>
          <w:rFonts w:hint="eastAsia"/>
          <w:color w:val="000000" w:themeColor="text1"/>
          <w:spacing w:val="-6"/>
        </w:rPr>
        <w:t>、</w:t>
      </w:r>
      <w:r w:rsidR="00456C90">
        <w:rPr>
          <w:rFonts w:hint="eastAsia"/>
          <w:color w:val="000000" w:themeColor="text1"/>
          <w:spacing w:val="-6"/>
        </w:rPr>
        <w:t>系務會議及</w:t>
      </w:r>
      <w:r w:rsidR="00387420">
        <w:rPr>
          <w:rFonts w:hint="eastAsia"/>
          <w:color w:val="000000" w:themeColor="text1"/>
          <w:spacing w:val="-6"/>
        </w:rPr>
        <w:t>院</w:t>
      </w:r>
      <w:r w:rsidR="00456C90">
        <w:rPr>
          <w:rFonts w:hint="eastAsia"/>
          <w:color w:val="000000" w:themeColor="text1"/>
          <w:spacing w:val="-6"/>
        </w:rPr>
        <w:t>教師評審委員會審議通過，</w:t>
      </w:r>
      <w:r w:rsidR="001E317C" w:rsidRPr="001E317C">
        <w:rPr>
          <w:rFonts w:hint="eastAsia"/>
          <w:color w:val="000000" w:themeColor="text1"/>
          <w:spacing w:val="-6"/>
        </w:rPr>
        <w:t>陳請校長核定後施行，修正時亦同。</w:t>
      </w:r>
    </w:p>
    <w:p w:rsidR="00F12FED" w:rsidRPr="00AA14AB" w:rsidRDefault="00F12FED" w:rsidP="00F12FED">
      <w:pPr>
        <w:snapToGrid w:val="0"/>
        <w:jc w:val="both"/>
        <w:rPr>
          <w:rFonts w:ascii="Times New Roman" w:hAnsi="Times New Roman"/>
          <w:color w:val="0070C0"/>
          <w:sz w:val="24"/>
          <w:szCs w:val="24"/>
          <w:u w:val="single"/>
        </w:rPr>
      </w:pPr>
    </w:p>
    <w:p w:rsidR="00F12FED" w:rsidRPr="00F12FED" w:rsidRDefault="00F12FED" w:rsidP="00B44C69">
      <w:pPr>
        <w:pStyle w:val="a3"/>
        <w:spacing w:before="65" w:line="286" w:lineRule="auto"/>
        <w:ind w:left="573" w:right="164" w:hanging="454"/>
        <w:rPr>
          <w:color w:val="000000" w:themeColor="text1"/>
        </w:rPr>
      </w:pPr>
      <w:r w:rsidRPr="00AA14AB">
        <w:rPr>
          <w:rFonts w:ascii="Times New Roman" w:hAnsi="Times New Roman"/>
          <w:noProof/>
          <w:color w:val="0070C0"/>
          <w:u w:val="single"/>
        </w:rPr>
        <w:drawing>
          <wp:anchor distT="0" distB="0" distL="114300" distR="114300" simplePos="0" relativeHeight="251658240" behindDoc="0" locked="0" layoutInCell="1" allowOverlap="1">
            <wp:simplePos x="0" y="0"/>
            <wp:positionH relativeFrom="margin">
              <wp:align>right</wp:align>
            </wp:positionH>
            <wp:positionV relativeFrom="paragraph">
              <wp:posOffset>57785</wp:posOffset>
            </wp:positionV>
            <wp:extent cx="1078893" cy="1086826"/>
            <wp:effectExtent l="0" t="0" r="6985"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8893" cy="1086826"/>
                    </a:xfrm>
                    <a:prstGeom prst="rect">
                      <a:avLst/>
                    </a:prstGeom>
                    <a:noFill/>
                  </pic:spPr>
                </pic:pic>
              </a:graphicData>
            </a:graphic>
            <wp14:sizeRelH relativeFrom="page">
              <wp14:pctWidth>0</wp14:pctWidth>
            </wp14:sizeRelH>
            <wp14:sizeRelV relativeFrom="page">
              <wp14:pctHeight>0</wp14:pctHeight>
            </wp14:sizeRelV>
          </wp:anchor>
        </w:drawing>
      </w:r>
    </w:p>
    <w:sectPr w:rsidR="00F12FED" w:rsidRPr="00F12FED">
      <w:pgSz w:w="11910" w:h="16850"/>
      <w:pgMar w:top="1200" w:right="134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3B7" w:rsidRDefault="004603B7" w:rsidP="00411CFD">
      <w:r>
        <w:separator/>
      </w:r>
    </w:p>
  </w:endnote>
  <w:endnote w:type="continuationSeparator" w:id="0">
    <w:p w:rsidR="004603B7" w:rsidRDefault="004603B7" w:rsidP="00411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3B7" w:rsidRDefault="004603B7" w:rsidP="00411CFD">
      <w:r>
        <w:separator/>
      </w:r>
    </w:p>
  </w:footnote>
  <w:footnote w:type="continuationSeparator" w:id="0">
    <w:p w:rsidR="004603B7" w:rsidRDefault="004603B7" w:rsidP="00411C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61F25"/>
    <w:multiLevelType w:val="hybridMultilevel"/>
    <w:tmpl w:val="FD122BAE"/>
    <w:lvl w:ilvl="0" w:tplc="10A27BC0">
      <w:start w:val="94"/>
      <w:numFmt w:val="decimal"/>
      <w:lvlText w:val="%1"/>
      <w:lvlJc w:val="left"/>
      <w:pPr>
        <w:ind w:left="7056" w:hanging="221"/>
        <w:jc w:val="right"/>
      </w:pPr>
      <w:rPr>
        <w:rFonts w:ascii="Times New Roman" w:eastAsia="Times New Roman" w:hAnsi="Times New Roman" w:cs="Times New Roman" w:hint="default"/>
        <w:b w:val="0"/>
        <w:bCs w:val="0"/>
        <w:i w:val="0"/>
        <w:iCs w:val="0"/>
        <w:spacing w:val="-11"/>
        <w:w w:val="99"/>
        <w:sz w:val="20"/>
        <w:szCs w:val="20"/>
        <w:lang w:val="en-US" w:eastAsia="zh-TW" w:bidi="ar-SA"/>
      </w:rPr>
    </w:lvl>
    <w:lvl w:ilvl="1" w:tplc="06C65986">
      <w:numFmt w:val="bullet"/>
      <w:lvlText w:val="•"/>
      <w:lvlJc w:val="left"/>
      <w:pPr>
        <w:ind w:left="7280" w:hanging="221"/>
      </w:pPr>
      <w:rPr>
        <w:rFonts w:hint="default"/>
        <w:lang w:val="en-US" w:eastAsia="zh-TW" w:bidi="ar-SA"/>
      </w:rPr>
    </w:lvl>
    <w:lvl w:ilvl="2" w:tplc="F7E6BA8E">
      <w:numFmt w:val="bullet"/>
      <w:lvlText w:val="•"/>
      <w:lvlJc w:val="left"/>
      <w:pPr>
        <w:ind w:left="7501" w:hanging="221"/>
      </w:pPr>
      <w:rPr>
        <w:rFonts w:hint="default"/>
        <w:lang w:val="en-US" w:eastAsia="zh-TW" w:bidi="ar-SA"/>
      </w:rPr>
    </w:lvl>
    <w:lvl w:ilvl="3" w:tplc="710ECA96">
      <w:numFmt w:val="bullet"/>
      <w:lvlText w:val="•"/>
      <w:lvlJc w:val="left"/>
      <w:pPr>
        <w:ind w:left="7721" w:hanging="221"/>
      </w:pPr>
      <w:rPr>
        <w:rFonts w:hint="default"/>
        <w:lang w:val="en-US" w:eastAsia="zh-TW" w:bidi="ar-SA"/>
      </w:rPr>
    </w:lvl>
    <w:lvl w:ilvl="4" w:tplc="897A91F4">
      <w:numFmt w:val="bullet"/>
      <w:lvlText w:val="•"/>
      <w:lvlJc w:val="left"/>
      <w:pPr>
        <w:ind w:left="7942" w:hanging="221"/>
      </w:pPr>
      <w:rPr>
        <w:rFonts w:hint="default"/>
        <w:lang w:val="en-US" w:eastAsia="zh-TW" w:bidi="ar-SA"/>
      </w:rPr>
    </w:lvl>
    <w:lvl w:ilvl="5" w:tplc="A3BA82A2">
      <w:numFmt w:val="bullet"/>
      <w:lvlText w:val="•"/>
      <w:lvlJc w:val="left"/>
      <w:pPr>
        <w:ind w:left="8163" w:hanging="221"/>
      </w:pPr>
      <w:rPr>
        <w:rFonts w:hint="default"/>
        <w:lang w:val="en-US" w:eastAsia="zh-TW" w:bidi="ar-SA"/>
      </w:rPr>
    </w:lvl>
    <w:lvl w:ilvl="6" w:tplc="1D6C1366">
      <w:numFmt w:val="bullet"/>
      <w:lvlText w:val="•"/>
      <w:lvlJc w:val="left"/>
      <w:pPr>
        <w:ind w:left="8383" w:hanging="221"/>
      </w:pPr>
      <w:rPr>
        <w:rFonts w:hint="default"/>
        <w:lang w:val="en-US" w:eastAsia="zh-TW" w:bidi="ar-SA"/>
      </w:rPr>
    </w:lvl>
    <w:lvl w:ilvl="7" w:tplc="82E2ABC6">
      <w:numFmt w:val="bullet"/>
      <w:lvlText w:val="•"/>
      <w:lvlJc w:val="left"/>
      <w:pPr>
        <w:ind w:left="8604" w:hanging="221"/>
      </w:pPr>
      <w:rPr>
        <w:rFonts w:hint="default"/>
        <w:lang w:val="en-US" w:eastAsia="zh-TW" w:bidi="ar-SA"/>
      </w:rPr>
    </w:lvl>
    <w:lvl w:ilvl="8" w:tplc="75E08AB6">
      <w:numFmt w:val="bullet"/>
      <w:lvlText w:val="•"/>
      <w:lvlJc w:val="left"/>
      <w:pPr>
        <w:ind w:left="8825" w:hanging="221"/>
      </w:pPr>
      <w:rPr>
        <w:rFonts w:hint="default"/>
        <w:lang w:val="en-US" w:eastAsia="zh-TW" w:bidi="ar-SA"/>
      </w:rPr>
    </w:lvl>
  </w:abstractNum>
  <w:abstractNum w:abstractNumId="1" w15:restartNumberingAfterBreak="0">
    <w:nsid w:val="22B36347"/>
    <w:multiLevelType w:val="hybridMultilevel"/>
    <w:tmpl w:val="C8587B3C"/>
    <w:lvl w:ilvl="0" w:tplc="5442C2EA">
      <w:start w:val="1"/>
      <w:numFmt w:val="decimal"/>
      <w:lvlText w:val="%1."/>
      <w:lvlJc w:val="left"/>
      <w:pPr>
        <w:ind w:left="1433" w:hanging="363"/>
      </w:pPr>
      <w:rPr>
        <w:rFonts w:ascii="Times New Roman" w:eastAsia="Times New Roman" w:hAnsi="Times New Roman" w:cs="Times New Roman" w:hint="default"/>
        <w:b w:val="0"/>
        <w:bCs w:val="0"/>
        <w:i w:val="0"/>
        <w:iCs w:val="0"/>
        <w:spacing w:val="-12"/>
        <w:w w:val="100"/>
        <w:sz w:val="24"/>
        <w:szCs w:val="24"/>
        <w:lang w:val="en-US" w:eastAsia="zh-TW" w:bidi="ar-SA"/>
      </w:rPr>
    </w:lvl>
    <w:lvl w:ilvl="1" w:tplc="0B4E0246">
      <w:numFmt w:val="bullet"/>
      <w:lvlText w:val="•"/>
      <w:lvlJc w:val="left"/>
      <w:pPr>
        <w:ind w:left="2222" w:hanging="363"/>
      </w:pPr>
      <w:rPr>
        <w:rFonts w:hint="default"/>
        <w:lang w:val="en-US" w:eastAsia="zh-TW" w:bidi="ar-SA"/>
      </w:rPr>
    </w:lvl>
    <w:lvl w:ilvl="2" w:tplc="857083AC">
      <w:numFmt w:val="bullet"/>
      <w:lvlText w:val="•"/>
      <w:lvlJc w:val="left"/>
      <w:pPr>
        <w:ind w:left="3005" w:hanging="363"/>
      </w:pPr>
      <w:rPr>
        <w:rFonts w:hint="default"/>
        <w:lang w:val="en-US" w:eastAsia="zh-TW" w:bidi="ar-SA"/>
      </w:rPr>
    </w:lvl>
    <w:lvl w:ilvl="3" w:tplc="CF0A3452">
      <w:numFmt w:val="bullet"/>
      <w:lvlText w:val="•"/>
      <w:lvlJc w:val="left"/>
      <w:pPr>
        <w:ind w:left="3787" w:hanging="363"/>
      </w:pPr>
      <w:rPr>
        <w:rFonts w:hint="default"/>
        <w:lang w:val="en-US" w:eastAsia="zh-TW" w:bidi="ar-SA"/>
      </w:rPr>
    </w:lvl>
    <w:lvl w:ilvl="4" w:tplc="910266EC">
      <w:numFmt w:val="bullet"/>
      <w:lvlText w:val="•"/>
      <w:lvlJc w:val="left"/>
      <w:pPr>
        <w:ind w:left="4570" w:hanging="363"/>
      </w:pPr>
      <w:rPr>
        <w:rFonts w:hint="default"/>
        <w:lang w:val="en-US" w:eastAsia="zh-TW" w:bidi="ar-SA"/>
      </w:rPr>
    </w:lvl>
    <w:lvl w:ilvl="5" w:tplc="EE96768E">
      <w:numFmt w:val="bullet"/>
      <w:lvlText w:val="•"/>
      <w:lvlJc w:val="left"/>
      <w:pPr>
        <w:ind w:left="5353" w:hanging="363"/>
      </w:pPr>
      <w:rPr>
        <w:rFonts w:hint="default"/>
        <w:lang w:val="en-US" w:eastAsia="zh-TW" w:bidi="ar-SA"/>
      </w:rPr>
    </w:lvl>
    <w:lvl w:ilvl="6" w:tplc="8C7CD388">
      <w:numFmt w:val="bullet"/>
      <w:lvlText w:val="•"/>
      <w:lvlJc w:val="left"/>
      <w:pPr>
        <w:ind w:left="6135" w:hanging="363"/>
      </w:pPr>
      <w:rPr>
        <w:rFonts w:hint="default"/>
        <w:lang w:val="en-US" w:eastAsia="zh-TW" w:bidi="ar-SA"/>
      </w:rPr>
    </w:lvl>
    <w:lvl w:ilvl="7" w:tplc="B53A29A6">
      <w:numFmt w:val="bullet"/>
      <w:lvlText w:val="•"/>
      <w:lvlJc w:val="left"/>
      <w:pPr>
        <w:ind w:left="6918" w:hanging="363"/>
      </w:pPr>
      <w:rPr>
        <w:rFonts w:hint="default"/>
        <w:lang w:val="en-US" w:eastAsia="zh-TW" w:bidi="ar-SA"/>
      </w:rPr>
    </w:lvl>
    <w:lvl w:ilvl="8" w:tplc="330EEE64">
      <w:numFmt w:val="bullet"/>
      <w:lvlText w:val="•"/>
      <w:lvlJc w:val="left"/>
      <w:pPr>
        <w:ind w:left="7701" w:hanging="363"/>
      </w:pPr>
      <w:rPr>
        <w:rFonts w:hint="default"/>
        <w:lang w:val="en-US" w:eastAsia="zh-TW"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9D1"/>
    <w:rsid w:val="00005001"/>
    <w:rsid w:val="00035EE9"/>
    <w:rsid w:val="00082576"/>
    <w:rsid w:val="00082F6B"/>
    <w:rsid w:val="000879AF"/>
    <w:rsid w:val="00107921"/>
    <w:rsid w:val="001475A5"/>
    <w:rsid w:val="00192203"/>
    <w:rsid w:val="001B63A8"/>
    <w:rsid w:val="001C7C2D"/>
    <w:rsid w:val="001E317C"/>
    <w:rsid w:val="001F488F"/>
    <w:rsid w:val="002176B7"/>
    <w:rsid w:val="002655DB"/>
    <w:rsid w:val="00287BCA"/>
    <w:rsid w:val="002962A4"/>
    <w:rsid w:val="002E7F2C"/>
    <w:rsid w:val="002F682F"/>
    <w:rsid w:val="00387420"/>
    <w:rsid w:val="003E3297"/>
    <w:rsid w:val="00411CFD"/>
    <w:rsid w:val="00456C90"/>
    <w:rsid w:val="004603B7"/>
    <w:rsid w:val="0047665F"/>
    <w:rsid w:val="004F69D1"/>
    <w:rsid w:val="00504420"/>
    <w:rsid w:val="00580BFC"/>
    <w:rsid w:val="0065585F"/>
    <w:rsid w:val="0067200A"/>
    <w:rsid w:val="00691442"/>
    <w:rsid w:val="006E0D81"/>
    <w:rsid w:val="00703954"/>
    <w:rsid w:val="00714B87"/>
    <w:rsid w:val="0074047F"/>
    <w:rsid w:val="007467FD"/>
    <w:rsid w:val="0076420C"/>
    <w:rsid w:val="00785F46"/>
    <w:rsid w:val="00795A36"/>
    <w:rsid w:val="008579A9"/>
    <w:rsid w:val="00882546"/>
    <w:rsid w:val="008B1E01"/>
    <w:rsid w:val="008B2BA2"/>
    <w:rsid w:val="008C451A"/>
    <w:rsid w:val="008F073F"/>
    <w:rsid w:val="00902265"/>
    <w:rsid w:val="00942BDF"/>
    <w:rsid w:val="00957428"/>
    <w:rsid w:val="00984F7A"/>
    <w:rsid w:val="00A61F58"/>
    <w:rsid w:val="00AA14AB"/>
    <w:rsid w:val="00B1336F"/>
    <w:rsid w:val="00B3621E"/>
    <w:rsid w:val="00B44C69"/>
    <w:rsid w:val="00B51B66"/>
    <w:rsid w:val="00B72BEC"/>
    <w:rsid w:val="00BA478D"/>
    <w:rsid w:val="00BB296B"/>
    <w:rsid w:val="00BB2D97"/>
    <w:rsid w:val="00C31376"/>
    <w:rsid w:val="00C54484"/>
    <w:rsid w:val="00C83BA2"/>
    <w:rsid w:val="00C86FA3"/>
    <w:rsid w:val="00CA671D"/>
    <w:rsid w:val="00CF34AD"/>
    <w:rsid w:val="00D55BF4"/>
    <w:rsid w:val="00EA0186"/>
    <w:rsid w:val="00EA1C4B"/>
    <w:rsid w:val="00EA6B71"/>
    <w:rsid w:val="00EC7546"/>
    <w:rsid w:val="00F12FED"/>
    <w:rsid w:val="00F836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21C319"/>
  <w15:docId w15:val="{983E4342-E0FE-4406-9D03-CB5BDC514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F12FED"/>
    <w:rPr>
      <w:rFonts w:ascii="標楷體" w:eastAsia="標楷體" w:hAnsi="標楷體" w:cs="標楷體"/>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
    <w:qFormat/>
    <w:pPr>
      <w:spacing w:before="13"/>
      <w:ind w:left="730"/>
    </w:pPr>
    <w:rPr>
      <w:b/>
      <w:bCs/>
      <w:sz w:val="36"/>
      <w:szCs w:val="36"/>
    </w:rPr>
  </w:style>
  <w:style w:type="paragraph" w:styleId="a5">
    <w:name w:val="List Paragraph"/>
    <w:basedOn w:val="a"/>
    <w:uiPriority w:val="1"/>
    <w:qFormat/>
    <w:pPr>
      <w:ind w:left="220" w:right="160" w:hanging="358"/>
      <w:jc w:val="right"/>
    </w:pPr>
  </w:style>
  <w:style w:type="paragraph" w:customStyle="1" w:styleId="TableParagraph">
    <w:name w:val="Table Paragraph"/>
    <w:basedOn w:val="a"/>
    <w:uiPriority w:val="1"/>
    <w:qFormat/>
  </w:style>
  <w:style w:type="table" w:styleId="a6">
    <w:name w:val="Table Grid"/>
    <w:basedOn w:val="a1"/>
    <w:uiPriority w:val="39"/>
    <w:rsid w:val="00902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411CFD"/>
    <w:pPr>
      <w:tabs>
        <w:tab w:val="center" w:pos="4153"/>
        <w:tab w:val="right" w:pos="8306"/>
      </w:tabs>
      <w:snapToGrid w:val="0"/>
    </w:pPr>
    <w:rPr>
      <w:sz w:val="20"/>
      <w:szCs w:val="20"/>
    </w:rPr>
  </w:style>
  <w:style w:type="character" w:customStyle="1" w:styleId="a8">
    <w:name w:val="頁首 字元"/>
    <w:basedOn w:val="a0"/>
    <w:link w:val="a7"/>
    <w:uiPriority w:val="99"/>
    <w:rsid w:val="00411CFD"/>
    <w:rPr>
      <w:rFonts w:ascii="標楷體" w:eastAsia="標楷體" w:hAnsi="標楷體" w:cs="標楷體"/>
      <w:sz w:val="20"/>
      <w:szCs w:val="20"/>
      <w:lang w:eastAsia="zh-TW"/>
    </w:rPr>
  </w:style>
  <w:style w:type="paragraph" w:styleId="a9">
    <w:name w:val="footer"/>
    <w:basedOn w:val="a"/>
    <w:link w:val="aa"/>
    <w:uiPriority w:val="99"/>
    <w:unhideWhenUsed/>
    <w:rsid w:val="00411CFD"/>
    <w:pPr>
      <w:tabs>
        <w:tab w:val="center" w:pos="4153"/>
        <w:tab w:val="right" w:pos="8306"/>
      </w:tabs>
      <w:snapToGrid w:val="0"/>
    </w:pPr>
    <w:rPr>
      <w:sz w:val="20"/>
      <w:szCs w:val="20"/>
    </w:rPr>
  </w:style>
  <w:style w:type="character" w:customStyle="1" w:styleId="aa">
    <w:name w:val="頁尾 字元"/>
    <w:basedOn w:val="a0"/>
    <w:link w:val="a9"/>
    <w:uiPriority w:val="99"/>
    <w:rsid w:val="00411CFD"/>
    <w:rPr>
      <w:rFonts w:ascii="標楷體" w:eastAsia="標楷體" w:hAnsi="標楷體" w:cs="標楷體"/>
      <w:sz w:val="20"/>
      <w:szCs w:val="20"/>
      <w:lang w:eastAsia="zh-TW"/>
    </w:rPr>
  </w:style>
  <w:style w:type="paragraph" w:styleId="ab">
    <w:name w:val="Balloon Text"/>
    <w:basedOn w:val="a"/>
    <w:link w:val="ac"/>
    <w:uiPriority w:val="99"/>
    <w:semiHidden/>
    <w:unhideWhenUsed/>
    <w:rsid w:val="00703954"/>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703954"/>
    <w:rPr>
      <w:rFonts w:asciiTheme="majorHAnsi" w:eastAsiaTheme="majorEastAsia" w:hAnsiTheme="majorHAnsi" w:cstheme="majorBidi"/>
      <w:sz w:val="18"/>
      <w:szCs w:val="1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369</Words>
  <Characters>2109</Characters>
  <Application>Microsoft Office Word</Application>
  <DocSecurity>0</DocSecurity>
  <Lines>17</Lines>
  <Paragraphs>4</Paragraphs>
  <ScaleCrop>false</ScaleCrop>
  <Company>com</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國立中山大學文學院劇場藝術學系教師升等審查辦法</dc:title>
  <dc:creator>adm</dc:creator>
  <dc:description/>
  <cp:lastModifiedBy>USER</cp:lastModifiedBy>
  <cp:revision>6</cp:revision>
  <cp:lastPrinted>2023-03-21T02:10:00Z</cp:lastPrinted>
  <dcterms:created xsi:type="dcterms:W3CDTF">2023-08-09T06:46:00Z</dcterms:created>
  <dcterms:modified xsi:type="dcterms:W3CDTF">2024-03-21T09:15:00Z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2017-05-17T00:00:00Z</vt:filetime>
  </property>
  <property fmtid="{D5CDD505-2E9C-101B-9397-08002B2CF9AE}" pid="3" name="Creator">
    <vt:lpwstr>Acrobat PDFMaker 11 Word 版</vt:lpwstr>
  </property>
  <property fmtid="{D5CDD505-2E9C-101B-9397-08002B2CF9AE}" pid="4" name="LastSaved">
    <vt:filetime>2022-11-25T00:00:00Z</vt:filetime>
  </property>
  <property fmtid="{D5CDD505-2E9C-101B-9397-08002B2CF9AE}" pid="5" name="Producer">
    <vt:lpwstr>Adobe PDF Library 11.0</vt:lpwstr>
  </property>
  <property fmtid="{D5CDD505-2E9C-101B-9397-08002B2CF9AE}" pid="6" name="SourceModified">
    <vt:lpwstr>D:20170517010832</vt:lpwstr>
  </property>
</Properties>
</file>